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2F8" w:rsidRDefault="004F32F8"/>
    <w:tbl>
      <w:tblPr>
        <w:tblpPr w:leftFromText="181" w:rightFromText="181" w:vertAnchor="page" w:horzAnchor="page" w:tblpX="610" w:tblpY="541"/>
        <w:tblW w:w="0" w:type="auto"/>
        <w:tblLook w:val="0000"/>
      </w:tblPr>
      <w:tblGrid>
        <w:gridCol w:w="3299"/>
      </w:tblGrid>
      <w:tr w:rsidR="00E2011F">
        <w:tblPrEx>
          <w:tblCellMar>
            <w:top w:w="0" w:type="dxa"/>
            <w:bottom w:w="0" w:type="dxa"/>
          </w:tblCellMar>
        </w:tblPrEx>
        <w:trPr>
          <w:trHeight w:val="239"/>
        </w:trPr>
        <w:tc>
          <w:tcPr>
            <w:tcW w:w="3299" w:type="dxa"/>
            <w:vAlign w:val="center"/>
          </w:tcPr>
          <w:p w:rsidR="004F32F8" w:rsidRDefault="004F32F8" w:rsidP="00130614">
            <w:pPr>
              <w:pStyle w:val="Caption"/>
              <w:jc w:val="center"/>
            </w:pPr>
          </w:p>
          <w:p w:rsidR="004F32F8" w:rsidRDefault="004F32F8" w:rsidP="00130614">
            <w:pPr>
              <w:pStyle w:val="Caption"/>
              <w:jc w:val="center"/>
            </w:pPr>
          </w:p>
          <w:p w:rsidR="00E2011F" w:rsidRDefault="00097D03" w:rsidP="00130614">
            <w:pPr>
              <w:pStyle w:val="Caption"/>
              <w:jc w:val="center"/>
            </w:pPr>
            <w:r>
              <w:rPr>
                <w:noProof/>
                <w:lang w:bidi="ar-SA"/>
              </w:rPr>
              <w:drawing>
                <wp:inline distT="0" distB="0" distL="0" distR="0">
                  <wp:extent cx="523875" cy="800100"/>
                  <wp:effectExtent l="19050" t="0" r="9525" b="0"/>
                  <wp:docPr id="1" name="Picture 1" descr="شعا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4"/>
                          <pic:cNvPicPr>
                            <a:picLocks noChangeAspect="1" noChangeArrowheads="1"/>
                          </pic:cNvPicPr>
                        </pic:nvPicPr>
                        <pic:blipFill>
                          <a:blip r:embed="rId8" cstate="print"/>
                          <a:srcRect/>
                          <a:stretch>
                            <a:fillRect/>
                          </a:stretch>
                        </pic:blipFill>
                        <pic:spPr bwMode="auto">
                          <a:xfrm>
                            <a:off x="0" y="0"/>
                            <a:ext cx="523875" cy="800100"/>
                          </a:xfrm>
                          <a:prstGeom prst="rect">
                            <a:avLst/>
                          </a:prstGeom>
                          <a:noFill/>
                          <a:ln w="9525">
                            <a:noFill/>
                            <a:miter lim="800000"/>
                            <a:headEnd/>
                            <a:tailEnd/>
                          </a:ln>
                        </pic:spPr>
                      </pic:pic>
                    </a:graphicData>
                  </a:graphic>
                </wp:inline>
              </w:drawing>
            </w:r>
          </w:p>
        </w:tc>
      </w:tr>
      <w:tr w:rsidR="00E2011F">
        <w:tblPrEx>
          <w:tblCellMar>
            <w:top w:w="0" w:type="dxa"/>
            <w:bottom w:w="0" w:type="dxa"/>
          </w:tblCellMar>
        </w:tblPrEx>
        <w:trPr>
          <w:trHeight w:val="239"/>
        </w:trPr>
        <w:tc>
          <w:tcPr>
            <w:tcW w:w="3299" w:type="dxa"/>
            <w:vAlign w:val="center"/>
          </w:tcPr>
          <w:p w:rsidR="00E2011F" w:rsidRDefault="00E2011F" w:rsidP="00130614">
            <w:pPr>
              <w:pStyle w:val="Heading4"/>
            </w:pPr>
            <w:smartTag w:uri="urn:schemas-microsoft-com:office:smarttags" w:element="place">
              <w:smartTag w:uri="urn:schemas-microsoft-com:office:smarttags" w:element="PlaceName">
                <w:r>
                  <w:t>Assiut</w:t>
                </w:r>
              </w:smartTag>
              <w:r>
                <w:t xml:space="preserve"> </w:t>
              </w:r>
              <w:smartTag w:uri="urn:schemas-microsoft-com:office:smarttags" w:element="PlaceType">
                <w:r>
                  <w:t>University</w:t>
                </w:r>
              </w:smartTag>
            </w:smartTag>
          </w:p>
        </w:tc>
      </w:tr>
      <w:tr w:rsidR="00E2011F">
        <w:tblPrEx>
          <w:tblCellMar>
            <w:top w:w="0" w:type="dxa"/>
            <w:bottom w:w="0" w:type="dxa"/>
          </w:tblCellMar>
        </w:tblPrEx>
        <w:trPr>
          <w:trHeight w:val="462"/>
        </w:trPr>
        <w:tc>
          <w:tcPr>
            <w:tcW w:w="3299" w:type="dxa"/>
            <w:vAlign w:val="center"/>
          </w:tcPr>
          <w:p w:rsidR="00E2011F" w:rsidRDefault="00E2011F" w:rsidP="00097D03">
            <w:pPr>
              <w:jc w:val="center"/>
              <w:rPr>
                <w:b/>
                <w:bCs/>
              </w:rPr>
            </w:pPr>
            <w:r>
              <w:rPr>
                <w:b/>
                <w:bCs/>
              </w:rPr>
              <w:t>Faculty of Medicine</w:t>
            </w:r>
          </w:p>
          <w:p w:rsidR="0094792A" w:rsidRDefault="0094792A" w:rsidP="00097D03">
            <w:pPr>
              <w:jc w:val="center"/>
              <w:rPr>
                <w:b/>
                <w:bCs/>
              </w:rPr>
            </w:pPr>
            <w:r>
              <w:rPr>
                <w:b/>
                <w:bCs/>
              </w:rPr>
              <w:t>South Egypt Cancer Institute</w:t>
            </w:r>
          </w:p>
        </w:tc>
      </w:tr>
      <w:tr w:rsidR="00E2011F">
        <w:tblPrEx>
          <w:tblCellMar>
            <w:top w:w="0" w:type="dxa"/>
            <w:bottom w:w="0" w:type="dxa"/>
          </w:tblCellMar>
        </w:tblPrEx>
        <w:trPr>
          <w:trHeight w:val="462"/>
        </w:trPr>
        <w:tc>
          <w:tcPr>
            <w:tcW w:w="3299" w:type="dxa"/>
            <w:vAlign w:val="center"/>
          </w:tcPr>
          <w:p w:rsidR="00E2011F" w:rsidRDefault="00195279" w:rsidP="00097D03">
            <w:pPr>
              <w:jc w:val="center"/>
              <w:rPr>
                <w:b/>
                <w:bCs/>
              </w:rPr>
            </w:pPr>
            <w:r>
              <w:rPr>
                <w:b/>
                <w:bCs/>
              </w:rPr>
              <w:t>Dept. Of Medical</w:t>
            </w:r>
            <w:r w:rsidR="0070541B">
              <w:rPr>
                <w:b/>
                <w:bCs/>
              </w:rPr>
              <w:t xml:space="preserve"> O</w:t>
            </w:r>
            <w:r w:rsidR="00655EFC">
              <w:rPr>
                <w:b/>
                <w:bCs/>
              </w:rPr>
              <w:t>ncology</w:t>
            </w:r>
          </w:p>
        </w:tc>
      </w:tr>
    </w:tbl>
    <w:p w:rsidR="00775ABF" w:rsidRDefault="00775ABF">
      <w:pPr>
        <w:pStyle w:val="Title"/>
        <w:jc w:val="left"/>
      </w:pPr>
    </w:p>
    <w:p w:rsidR="00775ABF" w:rsidRDefault="00775ABF">
      <w:pPr>
        <w:pStyle w:val="Title"/>
        <w:jc w:val="left"/>
      </w:pPr>
    </w:p>
    <w:p w:rsidR="00775ABF" w:rsidRDefault="00775ABF">
      <w:pPr>
        <w:pStyle w:val="Title"/>
        <w:rPr>
          <w:b/>
          <w:bCs/>
        </w:rPr>
      </w:pPr>
    </w:p>
    <w:p w:rsidR="004F32F8" w:rsidRDefault="004F32F8">
      <w:pPr>
        <w:pStyle w:val="Title"/>
        <w:rPr>
          <w:b/>
          <w:bCs/>
        </w:rPr>
      </w:pPr>
    </w:p>
    <w:p w:rsidR="004F32F8" w:rsidRDefault="004F32F8">
      <w:pPr>
        <w:pStyle w:val="Title"/>
        <w:rPr>
          <w:b/>
          <w:bCs/>
        </w:rPr>
      </w:pPr>
    </w:p>
    <w:p w:rsidR="004F32F8" w:rsidRDefault="004F32F8">
      <w:pPr>
        <w:pStyle w:val="Title"/>
        <w:rPr>
          <w:b/>
          <w:bCs/>
        </w:rPr>
      </w:pPr>
    </w:p>
    <w:p w:rsidR="004F32F8" w:rsidRDefault="004F32F8">
      <w:pPr>
        <w:pStyle w:val="Title"/>
        <w:rPr>
          <w:b/>
          <w:bCs/>
        </w:rPr>
      </w:pPr>
    </w:p>
    <w:p w:rsidR="00775ABF" w:rsidRDefault="00775ABF">
      <w:pPr>
        <w:pStyle w:val="Title"/>
        <w:rPr>
          <w:b/>
          <w:bCs/>
        </w:rPr>
      </w:pPr>
      <w:r>
        <w:rPr>
          <w:b/>
          <w:bCs/>
        </w:rPr>
        <w:t>CURRICULUM VITAE</w:t>
      </w:r>
    </w:p>
    <w:p w:rsidR="00775ABF" w:rsidRDefault="00775ABF" w:rsidP="001736EA">
      <w:pPr>
        <w:pStyle w:val="Title"/>
        <w:jc w:val="left"/>
        <w:rPr>
          <w:b/>
          <w:bCs/>
        </w:rPr>
      </w:pPr>
    </w:p>
    <w:p w:rsidR="00775ABF" w:rsidRDefault="00775ABF">
      <w:pPr>
        <w:pStyle w:val="Title"/>
      </w:pPr>
    </w:p>
    <w:p w:rsidR="00775ABF" w:rsidRDefault="00775ABF">
      <w:pPr>
        <w:pStyle w:val="Title"/>
      </w:pPr>
    </w:p>
    <w:p w:rsidR="00706391" w:rsidRDefault="00706391" w:rsidP="00CB65AC">
      <w:pPr>
        <w:pStyle w:val="Heading1"/>
        <w:rPr>
          <w:sz w:val="40"/>
          <w:szCs w:val="40"/>
        </w:rPr>
      </w:pPr>
    </w:p>
    <w:p w:rsidR="00706391" w:rsidRDefault="00706391" w:rsidP="00CB65AC">
      <w:pPr>
        <w:pStyle w:val="Heading1"/>
        <w:rPr>
          <w:sz w:val="40"/>
          <w:szCs w:val="40"/>
        </w:rPr>
      </w:pPr>
    </w:p>
    <w:p w:rsidR="00CB65AC" w:rsidRDefault="00195279" w:rsidP="00195279">
      <w:pPr>
        <w:pStyle w:val="Heading1"/>
        <w:jc w:val="left"/>
        <w:rPr>
          <w:sz w:val="40"/>
          <w:szCs w:val="40"/>
        </w:rPr>
      </w:pPr>
      <w:r>
        <w:rPr>
          <w:sz w:val="40"/>
          <w:szCs w:val="40"/>
        </w:rPr>
        <w:t xml:space="preserve">            Hanan Ahmed Mohammed Ahmed</w:t>
      </w:r>
    </w:p>
    <w:p w:rsidR="00CB65AC" w:rsidRPr="00B9409B" w:rsidRDefault="00CB65AC" w:rsidP="00407845">
      <w:pPr>
        <w:jc w:val="center"/>
        <w:rPr>
          <w:sz w:val="32"/>
          <w:szCs w:val="32"/>
        </w:rPr>
      </w:pPr>
      <w:r w:rsidRPr="00B9409B">
        <w:rPr>
          <w:sz w:val="32"/>
          <w:szCs w:val="32"/>
        </w:rPr>
        <w:t xml:space="preserve">Assistant lecturer of </w:t>
      </w:r>
      <w:r w:rsidR="00195279">
        <w:rPr>
          <w:sz w:val="32"/>
          <w:szCs w:val="32"/>
        </w:rPr>
        <w:t>Medical</w:t>
      </w:r>
      <w:r w:rsidR="00655EFC">
        <w:rPr>
          <w:sz w:val="32"/>
          <w:szCs w:val="32"/>
        </w:rPr>
        <w:t xml:space="preserve"> Oncology</w:t>
      </w:r>
      <w:r w:rsidRPr="00B9409B">
        <w:rPr>
          <w:sz w:val="32"/>
          <w:szCs w:val="32"/>
        </w:rPr>
        <w:t>,</w:t>
      </w:r>
    </w:p>
    <w:p w:rsidR="00407845" w:rsidRDefault="00407845" w:rsidP="00407845">
      <w:pPr>
        <w:jc w:val="center"/>
        <w:rPr>
          <w:sz w:val="32"/>
          <w:szCs w:val="32"/>
        </w:rPr>
      </w:pPr>
      <w:smartTag w:uri="urn:schemas-microsoft-com:office:smarttags" w:element="place">
        <w:smartTag w:uri="urn:schemas-microsoft-com:office:smarttags" w:element="PlaceName">
          <w:r>
            <w:rPr>
              <w:sz w:val="32"/>
              <w:szCs w:val="32"/>
            </w:rPr>
            <w:t>Assiut</w:t>
          </w:r>
        </w:smartTag>
        <w:r>
          <w:rPr>
            <w:sz w:val="32"/>
            <w:szCs w:val="32"/>
          </w:rPr>
          <w:t xml:space="preserve"> </w:t>
        </w:r>
        <w:smartTag w:uri="urn:schemas-microsoft-com:office:smarttags" w:element="PlaceType">
          <w:r>
            <w:rPr>
              <w:sz w:val="32"/>
              <w:szCs w:val="32"/>
            </w:rPr>
            <w:t>University</w:t>
          </w:r>
        </w:smartTag>
        <w:r>
          <w:rPr>
            <w:sz w:val="32"/>
            <w:szCs w:val="32"/>
          </w:rPr>
          <w:t xml:space="preserve"> </w:t>
        </w:r>
        <w:smartTag w:uri="urn:schemas-microsoft-com:office:smarttags" w:element="PlaceType">
          <w:r>
            <w:rPr>
              <w:sz w:val="32"/>
              <w:szCs w:val="32"/>
            </w:rPr>
            <w:t>Hospital</w:t>
          </w:r>
        </w:smartTag>
      </w:smartTag>
      <w:r>
        <w:rPr>
          <w:sz w:val="32"/>
          <w:szCs w:val="32"/>
        </w:rPr>
        <w:t>,</w:t>
      </w:r>
      <w:r w:rsidR="00CB65AC" w:rsidRPr="00B9409B">
        <w:rPr>
          <w:sz w:val="32"/>
          <w:szCs w:val="32"/>
        </w:rPr>
        <w:t xml:space="preserve"> </w:t>
      </w:r>
    </w:p>
    <w:p w:rsidR="00CB65AC" w:rsidRPr="00B9409B" w:rsidRDefault="00CB65AC" w:rsidP="00407845">
      <w:pPr>
        <w:jc w:val="center"/>
        <w:rPr>
          <w:sz w:val="32"/>
          <w:szCs w:val="32"/>
        </w:rPr>
      </w:pPr>
      <w:smartTag w:uri="urn:schemas-microsoft-com:office:smarttags" w:element="place">
        <w:smartTag w:uri="urn:schemas-microsoft-com:office:smarttags" w:element="City">
          <w:r w:rsidRPr="00B9409B">
            <w:rPr>
              <w:sz w:val="32"/>
              <w:szCs w:val="32"/>
            </w:rPr>
            <w:t>Assiut</w:t>
          </w:r>
        </w:smartTag>
        <w:r w:rsidRPr="00B9409B">
          <w:rPr>
            <w:sz w:val="32"/>
            <w:szCs w:val="32"/>
          </w:rPr>
          <w:t xml:space="preserve">, </w:t>
        </w:r>
        <w:smartTag w:uri="urn:schemas-microsoft-com:office:smarttags" w:element="country-region">
          <w:r w:rsidRPr="00B9409B">
            <w:rPr>
              <w:sz w:val="32"/>
              <w:szCs w:val="32"/>
            </w:rPr>
            <w:t>Egypt</w:t>
          </w:r>
        </w:smartTag>
      </w:smartTag>
    </w:p>
    <w:p w:rsidR="00CB65AC" w:rsidRPr="00B9409B" w:rsidRDefault="00CB65AC" w:rsidP="00407845">
      <w:pPr>
        <w:jc w:val="center"/>
        <w:rPr>
          <w:sz w:val="32"/>
          <w:szCs w:val="32"/>
        </w:rPr>
      </w:pPr>
      <w:r w:rsidRPr="00B9409B">
        <w:rPr>
          <w:sz w:val="32"/>
          <w:szCs w:val="32"/>
        </w:rPr>
        <w:t xml:space="preserve">Tel: Home (+2088) </w:t>
      </w:r>
      <w:r w:rsidR="00655EFC">
        <w:rPr>
          <w:sz w:val="32"/>
          <w:szCs w:val="32"/>
        </w:rPr>
        <w:t>2296885</w:t>
      </w:r>
    </w:p>
    <w:p w:rsidR="00407845" w:rsidRDefault="00407845" w:rsidP="00407845">
      <w:pPr>
        <w:jc w:val="center"/>
        <w:rPr>
          <w:sz w:val="32"/>
          <w:szCs w:val="32"/>
        </w:rPr>
      </w:pPr>
      <w:r>
        <w:rPr>
          <w:sz w:val="32"/>
          <w:szCs w:val="32"/>
        </w:rPr>
        <w:t xml:space="preserve">        </w:t>
      </w:r>
      <w:r w:rsidR="00655EFC">
        <w:rPr>
          <w:sz w:val="32"/>
          <w:szCs w:val="32"/>
        </w:rPr>
        <w:t>Office (+2088)2332016</w:t>
      </w:r>
    </w:p>
    <w:p w:rsidR="00407845" w:rsidRDefault="00407845" w:rsidP="00407845">
      <w:pPr>
        <w:rPr>
          <w:sz w:val="32"/>
          <w:szCs w:val="32"/>
        </w:rPr>
      </w:pPr>
      <w:r>
        <w:rPr>
          <w:sz w:val="32"/>
          <w:szCs w:val="32"/>
        </w:rPr>
        <w:t xml:space="preserve">                              </w:t>
      </w:r>
      <w:r w:rsidR="00655EFC">
        <w:rPr>
          <w:sz w:val="32"/>
          <w:szCs w:val="32"/>
        </w:rPr>
        <w:t>Fax: (+2088)(2333342</w:t>
      </w:r>
      <w:r w:rsidR="00CB65AC" w:rsidRPr="00B9409B">
        <w:rPr>
          <w:sz w:val="32"/>
          <w:szCs w:val="32"/>
        </w:rPr>
        <w:t>)</w:t>
      </w:r>
    </w:p>
    <w:p w:rsidR="00CB65AC" w:rsidRPr="00407845" w:rsidRDefault="00407845" w:rsidP="00407845">
      <w:pPr>
        <w:rPr>
          <w:sz w:val="32"/>
          <w:szCs w:val="32"/>
        </w:rPr>
      </w:pPr>
      <w:r>
        <w:rPr>
          <w:sz w:val="32"/>
          <w:szCs w:val="32"/>
        </w:rPr>
        <w:t xml:space="preserve">                              </w:t>
      </w:r>
      <w:r w:rsidR="00CB65AC" w:rsidRPr="00B9409B">
        <w:rPr>
          <w:sz w:val="32"/>
          <w:szCs w:val="32"/>
          <w:lang w:val="fr-FR"/>
        </w:rPr>
        <w:t>Mobile: (+2)01</w:t>
      </w:r>
      <w:r w:rsidR="004F4AA6">
        <w:rPr>
          <w:sz w:val="32"/>
          <w:szCs w:val="32"/>
          <w:lang w:val="fr-FR"/>
        </w:rPr>
        <w:t>0</w:t>
      </w:r>
      <w:r w:rsidR="00CB65AC" w:rsidRPr="00B9409B">
        <w:rPr>
          <w:sz w:val="32"/>
          <w:szCs w:val="32"/>
          <w:lang w:val="fr-FR"/>
        </w:rPr>
        <w:t>0</w:t>
      </w:r>
      <w:r w:rsidR="00195279">
        <w:rPr>
          <w:sz w:val="32"/>
          <w:szCs w:val="32"/>
          <w:lang w:val="fr-FR"/>
        </w:rPr>
        <w:t>5239675</w:t>
      </w:r>
    </w:p>
    <w:p w:rsidR="00CB65AC" w:rsidRPr="00B9409B" w:rsidRDefault="00CB65AC" w:rsidP="001736EA">
      <w:pPr>
        <w:jc w:val="center"/>
        <w:rPr>
          <w:sz w:val="32"/>
          <w:szCs w:val="32"/>
        </w:rPr>
      </w:pPr>
      <w:r w:rsidRPr="00B9409B">
        <w:rPr>
          <w:sz w:val="32"/>
          <w:szCs w:val="32"/>
          <w:lang w:val="fr-FR"/>
        </w:rPr>
        <w:t xml:space="preserve">E-Mail: </w:t>
      </w:r>
      <w:r w:rsidR="00195279">
        <w:rPr>
          <w:sz w:val="32"/>
          <w:szCs w:val="32"/>
          <w:lang w:val="fr-FR"/>
        </w:rPr>
        <w:t>hanan_eltybe</w:t>
      </w:r>
      <w:r w:rsidR="001736EA">
        <w:rPr>
          <w:sz w:val="32"/>
          <w:szCs w:val="32"/>
          <w:lang w:val="fr-FR"/>
        </w:rPr>
        <w:t>@yahoo.com</w:t>
      </w:r>
    </w:p>
    <w:p w:rsidR="00F50A05" w:rsidRPr="00376619" w:rsidRDefault="00CB65AC" w:rsidP="00894AAD">
      <w:pPr>
        <w:pStyle w:val="Title"/>
        <w:spacing w:before="240" w:after="240"/>
        <w:jc w:val="both"/>
        <w:rPr>
          <w:sz w:val="28"/>
          <w:szCs w:val="28"/>
        </w:rPr>
      </w:pPr>
      <w:r>
        <w:br w:type="page"/>
      </w:r>
    </w:p>
    <w:tbl>
      <w:tblPr>
        <w:tblW w:w="9308" w:type="dxa"/>
        <w:tblLook w:val="0000"/>
      </w:tblPr>
      <w:tblGrid>
        <w:gridCol w:w="2308"/>
        <w:gridCol w:w="7000"/>
      </w:tblGrid>
      <w:tr w:rsidR="00F50A05">
        <w:tblPrEx>
          <w:tblCellMar>
            <w:top w:w="0" w:type="dxa"/>
            <w:bottom w:w="0" w:type="dxa"/>
          </w:tblCellMar>
        </w:tblPrEx>
        <w:tc>
          <w:tcPr>
            <w:tcW w:w="2308" w:type="dxa"/>
          </w:tcPr>
          <w:p w:rsidR="00F50A05" w:rsidRPr="00DA0E25" w:rsidRDefault="00097D03" w:rsidP="00177360">
            <w:pPr>
              <w:pStyle w:val="Address2"/>
              <w:rPr>
                <w:b/>
                <w:bCs/>
              </w:rPr>
            </w:pPr>
            <w:r>
              <w:rPr>
                <w:noProof/>
                <w:rtl/>
              </w:rPr>
              <w:lastRenderedPageBreak/>
              <w:drawing>
                <wp:inline distT="0" distB="0" distL="0" distR="0">
                  <wp:extent cx="342900" cy="476250"/>
                  <wp:effectExtent l="19050" t="0" r="0" b="0"/>
                  <wp:docPr id="2" name="Picture 2" descr="ASSIU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UTF"/>
                          <pic:cNvPicPr>
                            <a:picLocks noChangeAspect="1" noChangeArrowheads="1"/>
                          </pic:cNvPicPr>
                        </pic:nvPicPr>
                        <pic:blipFill>
                          <a:blip r:embed="rId9" cstate="print"/>
                          <a:srcRect/>
                          <a:stretch>
                            <a:fillRect/>
                          </a:stretch>
                        </pic:blipFill>
                        <pic:spPr bwMode="auto">
                          <a:xfrm>
                            <a:off x="0" y="0"/>
                            <a:ext cx="342900" cy="476250"/>
                          </a:xfrm>
                          <a:prstGeom prst="rect">
                            <a:avLst/>
                          </a:prstGeom>
                          <a:noFill/>
                          <a:ln w="9525">
                            <a:noFill/>
                            <a:miter lim="800000"/>
                            <a:headEnd/>
                            <a:tailEnd/>
                          </a:ln>
                        </pic:spPr>
                      </pic:pic>
                    </a:graphicData>
                  </a:graphic>
                </wp:inline>
              </w:drawing>
            </w:r>
            <w:r w:rsidR="00F50A05">
              <w:rPr>
                <w:rFonts w:hint="cs"/>
                <w:rtl/>
              </w:rPr>
              <w:t xml:space="preserve">            </w:t>
            </w:r>
          </w:p>
        </w:tc>
        <w:tc>
          <w:tcPr>
            <w:tcW w:w="7000" w:type="dxa"/>
          </w:tcPr>
          <w:p w:rsidR="00F50A05" w:rsidRPr="00EA013F" w:rsidRDefault="00F50A05" w:rsidP="0094792A">
            <w:pPr>
              <w:pStyle w:val="Address2"/>
              <w:ind w:right="-122"/>
            </w:pPr>
            <w:r w:rsidRPr="00EA013F">
              <w:t>Tel:</w:t>
            </w:r>
            <w:r>
              <w:t xml:space="preserve"> </w:t>
            </w:r>
            <w:r w:rsidRPr="00EA013F">
              <w:t>Home +2 088</w:t>
            </w:r>
            <w:r w:rsidR="0094792A">
              <w:t xml:space="preserve"> 2296885</w:t>
            </w:r>
            <w:r>
              <w:t xml:space="preserve"> -</w:t>
            </w:r>
            <w:r w:rsidRPr="00EA013F">
              <w:t>Hospital</w:t>
            </w:r>
            <w:r>
              <w:t>:</w:t>
            </w:r>
            <w:r w:rsidRPr="00EA013F">
              <w:t xml:space="preserve"> +2 088</w:t>
            </w:r>
            <w:r>
              <w:t xml:space="preserve"> </w:t>
            </w:r>
            <w:r w:rsidR="0094792A">
              <w:t>2332016</w:t>
            </w:r>
            <w:r>
              <w:t xml:space="preserve"> -</w:t>
            </w:r>
            <w:r w:rsidRPr="00EA013F">
              <w:t>Mobile</w:t>
            </w:r>
            <w:r w:rsidR="0000139D">
              <w:t xml:space="preserve"> +2 01</w:t>
            </w:r>
            <w:r w:rsidR="004F4AA6">
              <w:t>0</w:t>
            </w:r>
            <w:r w:rsidR="0000139D">
              <w:t>05239675</w:t>
            </w:r>
            <w:r>
              <w:t xml:space="preserve"> -Fax: </w:t>
            </w:r>
            <w:r w:rsidRPr="00EA013F">
              <w:t>+2</w:t>
            </w:r>
            <w:r>
              <w:t xml:space="preserve"> </w:t>
            </w:r>
            <w:r w:rsidRPr="00EA013F">
              <w:t>088</w:t>
            </w:r>
            <w:r>
              <w:t xml:space="preserve"> </w:t>
            </w:r>
            <w:r w:rsidRPr="00EA013F">
              <w:t>23</w:t>
            </w:r>
            <w:r w:rsidR="0000139D">
              <w:t>33342 Email: hanan_eltybe</w:t>
            </w:r>
            <w:r>
              <w:t>@yahoo.com</w:t>
            </w:r>
          </w:p>
          <w:p w:rsidR="00F50A05" w:rsidRPr="00EA013F" w:rsidRDefault="00F50A05" w:rsidP="00177360">
            <w:pPr>
              <w:pStyle w:val="Address2"/>
            </w:pPr>
          </w:p>
        </w:tc>
      </w:tr>
      <w:tr w:rsidR="00F50A05">
        <w:tblPrEx>
          <w:tblCellMar>
            <w:top w:w="0" w:type="dxa"/>
            <w:bottom w:w="0" w:type="dxa"/>
          </w:tblCellMar>
        </w:tblPrEx>
        <w:tc>
          <w:tcPr>
            <w:tcW w:w="2308" w:type="dxa"/>
          </w:tcPr>
          <w:p w:rsidR="00F50A05" w:rsidRDefault="00F50A05" w:rsidP="00177360">
            <w:pPr>
              <w:pStyle w:val="Address2"/>
            </w:pPr>
            <w:bookmarkStart w:id="0" w:name="xgraphic"/>
            <w:smartTag w:uri="urn:schemas-microsoft-com:office:smarttags" w:element="place">
              <w:smartTag w:uri="urn:schemas-microsoft-com:office:smarttags" w:element="PlaceName">
                <w:r w:rsidRPr="00DA0E25">
                  <w:rPr>
                    <w:b/>
                    <w:bCs/>
                  </w:rPr>
                  <w:t>Assiut</w:t>
                </w:r>
              </w:smartTag>
              <w:r w:rsidRPr="00DA0E25">
                <w:rPr>
                  <w:b/>
                  <w:bCs/>
                </w:rPr>
                <w:t xml:space="preserve"> </w:t>
              </w:r>
              <w:smartTag w:uri="urn:schemas-microsoft-com:office:smarttags" w:element="PlaceType">
                <w:r w:rsidRPr="00DA0E25">
                  <w:rPr>
                    <w:b/>
                    <w:bCs/>
                  </w:rPr>
                  <w:t>University</w:t>
                </w:r>
              </w:smartTag>
              <w:r w:rsidRPr="00DA0E25">
                <w:rPr>
                  <w:b/>
                  <w:bCs/>
                </w:rPr>
                <w:t xml:space="preserve"> </w:t>
              </w:r>
              <w:smartTag w:uri="urn:schemas-microsoft-com:office:smarttags" w:element="PlaceType">
                <w:r w:rsidRPr="00DA0E25">
                  <w:rPr>
                    <w:b/>
                    <w:bCs/>
                  </w:rPr>
                  <w:t>Hospital</w:t>
                </w:r>
              </w:smartTag>
            </w:smartTag>
          </w:p>
        </w:tc>
        <w:tc>
          <w:tcPr>
            <w:tcW w:w="7000" w:type="dxa"/>
          </w:tcPr>
          <w:p w:rsidR="00F50A05" w:rsidRDefault="00F50A05" w:rsidP="00177360">
            <w:pPr>
              <w:pStyle w:val="Address1"/>
            </w:pPr>
          </w:p>
        </w:tc>
      </w:tr>
    </w:tbl>
    <w:bookmarkEnd w:id="0"/>
    <w:p w:rsidR="00F50A05" w:rsidRDefault="00255189" w:rsidP="00255189">
      <w:pPr>
        <w:pStyle w:val="Name"/>
        <w:ind w:left="1440"/>
      </w:pPr>
      <w:r>
        <w:t>Hanan Ahmed Mohammed Ahmed</w:t>
      </w:r>
    </w:p>
    <w:p w:rsidR="00F50A05" w:rsidRDefault="00F50A05" w:rsidP="00F50A05"/>
    <w:tbl>
      <w:tblPr>
        <w:tblW w:w="11136" w:type="dxa"/>
        <w:tblInd w:w="-1092" w:type="dxa"/>
        <w:tblLook w:val="0000"/>
      </w:tblPr>
      <w:tblGrid>
        <w:gridCol w:w="2730"/>
        <w:gridCol w:w="8406"/>
      </w:tblGrid>
      <w:tr w:rsidR="00F50A05" w:rsidTr="0068114C">
        <w:tblPrEx>
          <w:tblCellMar>
            <w:top w:w="0" w:type="dxa"/>
            <w:bottom w:w="0" w:type="dxa"/>
          </w:tblCellMar>
        </w:tblPrEx>
        <w:trPr>
          <w:trHeight w:val="3815"/>
        </w:trPr>
        <w:tc>
          <w:tcPr>
            <w:tcW w:w="2730" w:type="dxa"/>
          </w:tcPr>
          <w:p w:rsidR="00F50A05" w:rsidRPr="00396901" w:rsidRDefault="00F50A05" w:rsidP="00220EA2">
            <w:pPr>
              <w:pStyle w:val="SectionTitle"/>
            </w:pPr>
            <w:r w:rsidRPr="00396901">
              <w:t>Personal data</w:t>
            </w:r>
          </w:p>
        </w:tc>
        <w:tc>
          <w:tcPr>
            <w:tcW w:w="8406" w:type="dxa"/>
          </w:tcPr>
          <w:p w:rsidR="00F50A05" w:rsidRPr="00396901" w:rsidRDefault="00F50A05" w:rsidP="00177360">
            <w:pPr>
              <w:pStyle w:val="Objective"/>
              <w:spacing w:before="0" w:after="0" w:line="240" w:lineRule="auto"/>
              <w:rPr>
                <w:sz w:val="24"/>
                <w:szCs w:val="24"/>
              </w:rPr>
            </w:pPr>
          </w:p>
          <w:p w:rsidR="00F50A05" w:rsidRPr="00396901" w:rsidRDefault="00F50A05" w:rsidP="00177360">
            <w:pPr>
              <w:pStyle w:val="Objective"/>
              <w:spacing w:before="0" w:after="0" w:line="240" w:lineRule="auto"/>
              <w:rPr>
                <w:sz w:val="24"/>
                <w:szCs w:val="24"/>
              </w:rPr>
            </w:pPr>
            <w:r w:rsidRPr="00396901">
              <w:rPr>
                <w:sz w:val="24"/>
                <w:szCs w:val="24"/>
              </w:rPr>
              <w:t>First name</w:t>
            </w:r>
            <w:r w:rsidR="00115551">
              <w:rPr>
                <w:sz w:val="24"/>
                <w:szCs w:val="24"/>
              </w:rPr>
              <w:t xml:space="preserve">        : Hanan</w:t>
            </w:r>
            <w:r>
              <w:rPr>
                <w:sz w:val="24"/>
                <w:szCs w:val="24"/>
              </w:rPr>
              <w:t xml:space="preserve">                                                       </w:t>
            </w:r>
          </w:p>
          <w:p w:rsidR="00F50A05" w:rsidRDefault="00F50A05" w:rsidP="00177360">
            <w:pPr>
              <w:pStyle w:val="Objective"/>
              <w:spacing w:before="0" w:after="0" w:line="240" w:lineRule="auto"/>
              <w:rPr>
                <w:sz w:val="24"/>
                <w:szCs w:val="24"/>
              </w:rPr>
            </w:pPr>
            <w:r w:rsidRPr="00396901">
              <w:rPr>
                <w:sz w:val="24"/>
                <w:szCs w:val="24"/>
              </w:rPr>
              <w:t>Middle name</w:t>
            </w:r>
            <w:r w:rsidR="00115551">
              <w:rPr>
                <w:sz w:val="24"/>
                <w:szCs w:val="24"/>
              </w:rPr>
              <w:t>s   :Ahmed</w:t>
            </w:r>
            <w:r>
              <w:rPr>
                <w:sz w:val="24"/>
                <w:szCs w:val="24"/>
              </w:rPr>
              <w:t xml:space="preserve"> </w:t>
            </w:r>
          </w:p>
          <w:p w:rsidR="00F50A05" w:rsidRPr="00396901" w:rsidRDefault="00F50A05" w:rsidP="00177360">
            <w:pPr>
              <w:pStyle w:val="Objective"/>
              <w:spacing w:before="0" w:after="0" w:line="240" w:lineRule="auto"/>
              <w:rPr>
                <w:sz w:val="24"/>
                <w:szCs w:val="24"/>
              </w:rPr>
            </w:pPr>
            <w:r w:rsidRPr="00396901">
              <w:rPr>
                <w:sz w:val="24"/>
                <w:szCs w:val="24"/>
              </w:rPr>
              <w:t>Last name</w:t>
            </w:r>
            <w:r>
              <w:rPr>
                <w:sz w:val="24"/>
                <w:szCs w:val="24"/>
              </w:rPr>
              <w:t xml:space="preserve"> (F</w:t>
            </w:r>
            <w:r w:rsidR="00115551">
              <w:rPr>
                <w:sz w:val="24"/>
                <w:szCs w:val="24"/>
              </w:rPr>
              <w:t>amily or Surname): Mohammed</w:t>
            </w:r>
          </w:p>
          <w:p w:rsidR="00F50A05" w:rsidRDefault="00F50A05" w:rsidP="00177360">
            <w:pPr>
              <w:pStyle w:val="Objective"/>
              <w:spacing w:before="0" w:after="0" w:line="240" w:lineRule="auto"/>
              <w:rPr>
                <w:sz w:val="24"/>
                <w:szCs w:val="24"/>
              </w:rPr>
            </w:pPr>
            <w:r w:rsidRPr="00396901">
              <w:rPr>
                <w:sz w:val="24"/>
                <w:szCs w:val="24"/>
              </w:rPr>
              <w:t>Tel: Home</w:t>
            </w:r>
            <w:r>
              <w:rPr>
                <w:sz w:val="24"/>
                <w:szCs w:val="24"/>
              </w:rPr>
              <w:t xml:space="preserve">        </w:t>
            </w:r>
            <w:r w:rsidRPr="00396901">
              <w:rPr>
                <w:sz w:val="24"/>
                <w:szCs w:val="24"/>
              </w:rPr>
              <w:t xml:space="preserve">: +2 088 </w:t>
            </w:r>
            <w:r w:rsidR="00655EFC">
              <w:rPr>
                <w:sz w:val="24"/>
                <w:szCs w:val="24"/>
              </w:rPr>
              <w:t>2296885</w:t>
            </w:r>
          </w:p>
          <w:p w:rsidR="00F50A05" w:rsidRDefault="00F50A05" w:rsidP="00177360">
            <w:pPr>
              <w:pStyle w:val="Objective"/>
              <w:spacing w:before="0" w:after="0" w:line="240" w:lineRule="auto"/>
              <w:rPr>
                <w:sz w:val="24"/>
                <w:szCs w:val="24"/>
              </w:rPr>
            </w:pPr>
            <w:r>
              <w:rPr>
                <w:sz w:val="24"/>
                <w:szCs w:val="24"/>
              </w:rPr>
              <w:t xml:space="preserve">       </w:t>
            </w:r>
            <w:r w:rsidRPr="00396901">
              <w:rPr>
                <w:sz w:val="24"/>
                <w:szCs w:val="24"/>
              </w:rPr>
              <w:t>Hospital</w:t>
            </w:r>
            <w:r>
              <w:rPr>
                <w:sz w:val="24"/>
                <w:szCs w:val="24"/>
              </w:rPr>
              <w:t xml:space="preserve">     </w:t>
            </w:r>
            <w:r w:rsidR="00655EFC">
              <w:rPr>
                <w:sz w:val="24"/>
                <w:szCs w:val="24"/>
              </w:rPr>
              <w:t>: +2 088 2332016</w:t>
            </w:r>
          </w:p>
          <w:p w:rsidR="00F50A05" w:rsidRPr="00396901" w:rsidRDefault="00F50A05" w:rsidP="00177360">
            <w:pPr>
              <w:pStyle w:val="Objective"/>
              <w:spacing w:before="0" w:after="0" w:line="240" w:lineRule="auto"/>
              <w:rPr>
                <w:sz w:val="24"/>
                <w:szCs w:val="24"/>
              </w:rPr>
            </w:pPr>
            <w:r>
              <w:rPr>
                <w:sz w:val="24"/>
                <w:szCs w:val="24"/>
              </w:rPr>
              <w:t xml:space="preserve">       </w:t>
            </w:r>
            <w:r w:rsidRPr="00396901">
              <w:rPr>
                <w:sz w:val="24"/>
                <w:szCs w:val="24"/>
              </w:rPr>
              <w:t>Mobile</w:t>
            </w:r>
            <w:r w:rsidR="00115551">
              <w:rPr>
                <w:sz w:val="24"/>
                <w:szCs w:val="24"/>
              </w:rPr>
              <w:t xml:space="preserve">      : +2 01005239675</w:t>
            </w:r>
          </w:p>
          <w:p w:rsidR="00F50A05" w:rsidRPr="00396901" w:rsidRDefault="00F50A05" w:rsidP="00177360">
            <w:pPr>
              <w:pStyle w:val="Objective"/>
              <w:spacing w:before="0" w:after="0" w:line="240" w:lineRule="auto"/>
              <w:rPr>
                <w:sz w:val="24"/>
                <w:szCs w:val="24"/>
              </w:rPr>
            </w:pPr>
            <w:r w:rsidRPr="00396901">
              <w:rPr>
                <w:sz w:val="24"/>
                <w:szCs w:val="24"/>
              </w:rPr>
              <w:t>Fax</w:t>
            </w:r>
            <w:r>
              <w:rPr>
                <w:sz w:val="24"/>
                <w:szCs w:val="24"/>
              </w:rPr>
              <w:t xml:space="preserve">                   </w:t>
            </w:r>
            <w:r w:rsidRPr="00396901">
              <w:rPr>
                <w:sz w:val="24"/>
                <w:szCs w:val="24"/>
              </w:rPr>
              <w:t>:</w:t>
            </w:r>
            <w:r>
              <w:rPr>
                <w:sz w:val="24"/>
                <w:szCs w:val="24"/>
              </w:rPr>
              <w:t xml:space="preserve"> </w:t>
            </w:r>
            <w:r w:rsidR="00655EFC">
              <w:rPr>
                <w:sz w:val="24"/>
                <w:szCs w:val="24"/>
              </w:rPr>
              <w:t>+2 088 2333342</w:t>
            </w:r>
          </w:p>
          <w:p w:rsidR="00F50A05" w:rsidRPr="00396901" w:rsidRDefault="00F50A05" w:rsidP="00177360">
            <w:pPr>
              <w:pStyle w:val="Objective"/>
              <w:spacing w:before="0" w:after="0" w:line="240" w:lineRule="auto"/>
              <w:rPr>
                <w:sz w:val="24"/>
                <w:szCs w:val="24"/>
              </w:rPr>
            </w:pPr>
            <w:r w:rsidRPr="00396901">
              <w:rPr>
                <w:sz w:val="24"/>
                <w:szCs w:val="24"/>
              </w:rPr>
              <w:t>Email</w:t>
            </w:r>
            <w:r>
              <w:rPr>
                <w:sz w:val="24"/>
                <w:szCs w:val="24"/>
              </w:rPr>
              <w:t xml:space="preserve">                </w:t>
            </w:r>
            <w:r w:rsidRPr="00396901">
              <w:rPr>
                <w:sz w:val="24"/>
                <w:szCs w:val="24"/>
              </w:rPr>
              <w:t xml:space="preserve">: </w:t>
            </w:r>
            <w:r w:rsidR="00115551">
              <w:rPr>
                <w:sz w:val="24"/>
                <w:szCs w:val="24"/>
              </w:rPr>
              <w:t>hanan_eltybe</w:t>
            </w:r>
            <w:r w:rsidRPr="00396901">
              <w:rPr>
                <w:sz w:val="24"/>
                <w:szCs w:val="24"/>
              </w:rPr>
              <w:t>@yahoo.com</w:t>
            </w:r>
          </w:p>
          <w:p w:rsidR="00F50A05" w:rsidRPr="00396901" w:rsidRDefault="00F50A05" w:rsidP="00177360">
            <w:pPr>
              <w:pStyle w:val="Objective"/>
              <w:spacing w:before="0" w:after="0" w:line="240" w:lineRule="auto"/>
              <w:rPr>
                <w:sz w:val="24"/>
                <w:szCs w:val="24"/>
              </w:rPr>
            </w:pPr>
            <w:r w:rsidRPr="00396901">
              <w:rPr>
                <w:sz w:val="24"/>
                <w:szCs w:val="24"/>
              </w:rPr>
              <w:t>Date of birth</w:t>
            </w:r>
            <w:r w:rsidR="00E9596B">
              <w:rPr>
                <w:sz w:val="24"/>
                <w:szCs w:val="24"/>
              </w:rPr>
              <w:t xml:space="preserve">     </w:t>
            </w:r>
            <w:r w:rsidR="006626CD">
              <w:rPr>
                <w:sz w:val="24"/>
                <w:szCs w:val="24"/>
              </w:rPr>
              <w:t>: 3</w:t>
            </w:r>
            <w:r w:rsidR="00E9596B">
              <w:rPr>
                <w:sz w:val="24"/>
                <w:szCs w:val="24"/>
              </w:rPr>
              <w:t>, December</w:t>
            </w:r>
            <w:r w:rsidRPr="00396901">
              <w:rPr>
                <w:sz w:val="24"/>
                <w:szCs w:val="24"/>
              </w:rPr>
              <w:t>, 19</w:t>
            </w:r>
            <w:r w:rsidR="00E9596B">
              <w:rPr>
                <w:sz w:val="24"/>
                <w:szCs w:val="24"/>
              </w:rPr>
              <w:t>81</w:t>
            </w:r>
            <w:r w:rsidRPr="00396901">
              <w:rPr>
                <w:sz w:val="24"/>
                <w:szCs w:val="24"/>
              </w:rPr>
              <w:t>.</w:t>
            </w:r>
          </w:p>
          <w:p w:rsidR="00F50A05" w:rsidRPr="00396901" w:rsidRDefault="00F50A05" w:rsidP="00177360">
            <w:pPr>
              <w:pStyle w:val="Objective"/>
              <w:spacing w:before="0" w:after="0" w:line="240" w:lineRule="auto"/>
              <w:rPr>
                <w:sz w:val="24"/>
                <w:szCs w:val="24"/>
              </w:rPr>
            </w:pPr>
            <w:r w:rsidRPr="00396901">
              <w:rPr>
                <w:sz w:val="24"/>
                <w:szCs w:val="24"/>
              </w:rPr>
              <w:t>Marital status</w:t>
            </w:r>
            <w:r w:rsidR="00655EFC">
              <w:rPr>
                <w:sz w:val="24"/>
                <w:szCs w:val="24"/>
              </w:rPr>
              <w:t xml:space="preserve">    : Married</w:t>
            </w:r>
            <w:r w:rsidRPr="00396901">
              <w:rPr>
                <w:sz w:val="24"/>
                <w:szCs w:val="24"/>
              </w:rPr>
              <w:t>.</w:t>
            </w:r>
          </w:p>
          <w:p w:rsidR="00F50A05" w:rsidRPr="00396901" w:rsidRDefault="00F50A05" w:rsidP="00177360">
            <w:pPr>
              <w:pStyle w:val="Objective"/>
              <w:spacing w:before="0" w:after="0" w:line="240" w:lineRule="auto"/>
              <w:rPr>
                <w:sz w:val="24"/>
                <w:szCs w:val="24"/>
              </w:rPr>
            </w:pPr>
            <w:r w:rsidRPr="00396901">
              <w:rPr>
                <w:sz w:val="24"/>
                <w:szCs w:val="24"/>
              </w:rPr>
              <w:t>Nationality</w:t>
            </w:r>
            <w:r>
              <w:rPr>
                <w:sz w:val="24"/>
                <w:szCs w:val="24"/>
              </w:rPr>
              <w:t xml:space="preserve">        </w:t>
            </w:r>
            <w:r w:rsidRPr="00396901">
              <w:rPr>
                <w:sz w:val="24"/>
                <w:szCs w:val="24"/>
              </w:rPr>
              <w:t>: Egyptian.</w:t>
            </w:r>
          </w:p>
          <w:p w:rsidR="00F50A05" w:rsidRPr="00396901" w:rsidRDefault="00F50A05" w:rsidP="00177360">
            <w:pPr>
              <w:pStyle w:val="Objective"/>
              <w:spacing w:before="0" w:after="0" w:line="240" w:lineRule="auto"/>
              <w:ind w:left="1696" w:hanging="1696"/>
              <w:rPr>
                <w:sz w:val="24"/>
                <w:szCs w:val="24"/>
              </w:rPr>
            </w:pPr>
            <w:r w:rsidRPr="00396901">
              <w:rPr>
                <w:sz w:val="24"/>
                <w:szCs w:val="24"/>
              </w:rPr>
              <w:t>Address</w:t>
            </w:r>
            <w:r>
              <w:rPr>
                <w:sz w:val="24"/>
                <w:szCs w:val="24"/>
              </w:rPr>
              <w:t xml:space="preserve">             </w:t>
            </w:r>
            <w:r w:rsidRPr="00396901">
              <w:rPr>
                <w:sz w:val="24"/>
                <w:szCs w:val="24"/>
              </w:rPr>
              <w:t>: Egyp</w:t>
            </w:r>
            <w:r>
              <w:rPr>
                <w:sz w:val="24"/>
                <w:szCs w:val="24"/>
              </w:rPr>
              <w:t>t,</w:t>
            </w:r>
            <w:r w:rsidR="00655EFC">
              <w:rPr>
                <w:sz w:val="24"/>
                <w:szCs w:val="24"/>
              </w:rPr>
              <w:t xml:space="preserve"> Assiut, El Hokokian zone, El Safa Street,no 2</w:t>
            </w:r>
            <w:r w:rsidRPr="00396901">
              <w:rPr>
                <w:sz w:val="24"/>
                <w:szCs w:val="24"/>
              </w:rPr>
              <w:t>.</w:t>
            </w:r>
          </w:p>
          <w:p w:rsidR="00F50A05" w:rsidRPr="00396901" w:rsidRDefault="00F50A05" w:rsidP="00177360">
            <w:pPr>
              <w:pStyle w:val="Objective"/>
              <w:spacing w:before="0" w:after="0" w:line="240" w:lineRule="auto"/>
              <w:ind w:left="1696" w:hanging="1696"/>
              <w:rPr>
                <w:sz w:val="24"/>
                <w:szCs w:val="24"/>
              </w:rPr>
            </w:pPr>
            <w:r w:rsidRPr="00396901">
              <w:rPr>
                <w:sz w:val="24"/>
                <w:szCs w:val="24"/>
              </w:rPr>
              <w:t>Correspondence: Egypt, Assiut</w:t>
            </w:r>
            <w:r w:rsidR="00D8562F">
              <w:rPr>
                <w:sz w:val="24"/>
                <w:szCs w:val="24"/>
              </w:rPr>
              <w:t xml:space="preserve"> </w:t>
            </w:r>
            <w:r w:rsidRPr="00396901">
              <w:rPr>
                <w:sz w:val="24"/>
                <w:szCs w:val="24"/>
              </w:rPr>
              <w:t xml:space="preserve">, </w:t>
            </w:r>
            <w:r w:rsidR="00D8562F">
              <w:rPr>
                <w:sz w:val="24"/>
                <w:szCs w:val="24"/>
              </w:rPr>
              <w:t xml:space="preserve"> </w:t>
            </w:r>
            <w:r w:rsidRPr="00396901">
              <w:rPr>
                <w:sz w:val="24"/>
                <w:szCs w:val="24"/>
              </w:rPr>
              <w:t>Assiut University</w:t>
            </w:r>
            <w:r w:rsidR="000A56E6">
              <w:rPr>
                <w:sz w:val="24"/>
                <w:szCs w:val="24"/>
              </w:rPr>
              <w:t xml:space="preserve"> , </w:t>
            </w:r>
            <w:r w:rsidR="0070541B">
              <w:rPr>
                <w:sz w:val="24"/>
                <w:szCs w:val="24"/>
              </w:rPr>
              <w:t xml:space="preserve">South Egypt Cancer Institute, </w:t>
            </w:r>
            <w:r w:rsidR="000A56E6">
              <w:rPr>
                <w:sz w:val="24"/>
                <w:szCs w:val="24"/>
              </w:rPr>
              <w:t>Department of</w:t>
            </w:r>
            <w:r w:rsidR="00E9596B">
              <w:rPr>
                <w:sz w:val="24"/>
                <w:szCs w:val="24"/>
              </w:rPr>
              <w:t xml:space="preserve"> Medical</w:t>
            </w:r>
            <w:r w:rsidR="000A56E6">
              <w:rPr>
                <w:sz w:val="24"/>
                <w:szCs w:val="24"/>
              </w:rPr>
              <w:t xml:space="preserve"> Oncology</w:t>
            </w:r>
            <w:r w:rsidRPr="00396901">
              <w:rPr>
                <w:sz w:val="24"/>
                <w:szCs w:val="24"/>
              </w:rPr>
              <w:t>.</w:t>
            </w:r>
          </w:p>
          <w:p w:rsidR="00F50A05" w:rsidRPr="00396901" w:rsidRDefault="00F50A05" w:rsidP="00177360">
            <w:pPr>
              <w:pStyle w:val="Objective"/>
              <w:spacing w:before="0" w:after="0" w:line="240" w:lineRule="auto"/>
              <w:ind w:left="1682" w:hanging="1682"/>
              <w:rPr>
                <w:sz w:val="24"/>
                <w:szCs w:val="24"/>
              </w:rPr>
            </w:pPr>
            <w:r w:rsidRPr="00396901">
              <w:rPr>
                <w:sz w:val="24"/>
                <w:szCs w:val="24"/>
              </w:rPr>
              <w:t>Current hospi</w:t>
            </w:r>
            <w:r w:rsidR="00E9596B">
              <w:rPr>
                <w:sz w:val="24"/>
                <w:szCs w:val="24"/>
              </w:rPr>
              <w:t>tal: Department of Medical</w:t>
            </w:r>
            <w:r w:rsidR="000A56E6">
              <w:rPr>
                <w:sz w:val="24"/>
                <w:szCs w:val="24"/>
              </w:rPr>
              <w:t xml:space="preserve"> Oncology,  </w:t>
            </w:r>
            <w:r w:rsidR="00D8562F">
              <w:rPr>
                <w:sz w:val="24"/>
                <w:szCs w:val="24"/>
              </w:rPr>
              <w:t xml:space="preserve"> </w:t>
            </w:r>
            <w:r w:rsidR="00FF43CC">
              <w:rPr>
                <w:sz w:val="24"/>
                <w:szCs w:val="24"/>
              </w:rPr>
              <w:t>South Egypt</w:t>
            </w:r>
            <w:r w:rsidR="000A56E6">
              <w:rPr>
                <w:sz w:val="24"/>
                <w:szCs w:val="24"/>
              </w:rPr>
              <w:t xml:space="preserve"> Cancer Institute,</w:t>
            </w:r>
            <w:r w:rsidR="00D8562F">
              <w:rPr>
                <w:sz w:val="24"/>
                <w:szCs w:val="24"/>
              </w:rPr>
              <w:t xml:space="preserve"> </w:t>
            </w:r>
            <w:r w:rsidR="00FF43CC">
              <w:rPr>
                <w:sz w:val="24"/>
                <w:szCs w:val="24"/>
              </w:rPr>
              <w:t>Assiut</w:t>
            </w:r>
            <w:r w:rsidR="000A56E6">
              <w:rPr>
                <w:sz w:val="24"/>
                <w:szCs w:val="24"/>
              </w:rPr>
              <w:t xml:space="preserve"> University</w:t>
            </w:r>
            <w:r w:rsidRPr="00396901">
              <w:rPr>
                <w:sz w:val="24"/>
                <w:szCs w:val="24"/>
              </w:rPr>
              <w:t>, Egypt.</w:t>
            </w:r>
          </w:p>
          <w:p w:rsidR="00F50A05" w:rsidRPr="00396901" w:rsidRDefault="00F50A05" w:rsidP="00177360">
            <w:pPr>
              <w:pStyle w:val="Objective"/>
              <w:spacing w:before="0" w:after="0" w:line="240" w:lineRule="auto"/>
              <w:rPr>
                <w:sz w:val="24"/>
                <w:szCs w:val="24"/>
              </w:rPr>
            </w:pPr>
            <w:r w:rsidRPr="00396901">
              <w:rPr>
                <w:sz w:val="24"/>
                <w:szCs w:val="24"/>
              </w:rPr>
              <w:t xml:space="preserve">Non-medical </w:t>
            </w:r>
            <w:r w:rsidR="00E9596B">
              <w:rPr>
                <w:sz w:val="24"/>
                <w:szCs w:val="24"/>
              </w:rPr>
              <w:t>interests:</w:t>
            </w:r>
            <w:r w:rsidRPr="00396901">
              <w:rPr>
                <w:sz w:val="24"/>
                <w:szCs w:val="24"/>
              </w:rPr>
              <w:t xml:space="preserve"> reading novels.</w:t>
            </w:r>
          </w:p>
          <w:p w:rsidR="00F50A05" w:rsidRPr="00396901" w:rsidRDefault="00F50A05" w:rsidP="00177360">
            <w:pPr>
              <w:pStyle w:val="Objective"/>
              <w:spacing w:before="0" w:after="0" w:line="240" w:lineRule="auto"/>
              <w:rPr>
                <w:sz w:val="24"/>
                <w:szCs w:val="24"/>
              </w:rPr>
            </w:pPr>
            <w:r w:rsidRPr="00396901">
              <w:rPr>
                <w:sz w:val="24"/>
                <w:szCs w:val="24"/>
              </w:rPr>
              <w:t>Languages</w:t>
            </w:r>
            <w:r>
              <w:rPr>
                <w:sz w:val="24"/>
                <w:szCs w:val="24"/>
              </w:rPr>
              <w:t xml:space="preserve">        </w:t>
            </w:r>
            <w:r w:rsidRPr="00396901">
              <w:rPr>
                <w:sz w:val="24"/>
                <w:szCs w:val="24"/>
              </w:rPr>
              <w:t>: Arabic</w:t>
            </w:r>
            <w:r>
              <w:rPr>
                <w:sz w:val="24"/>
                <w:szCs w:val="24"/>
              </w:rPr>
              <w:t xml:space="preserve"> and</w:t>
            </w:r>
            <w:r w:rsidRPr="00396901">
              <w:rPr>
                <w:sz w:val="24"/>
                <w:szCs w:val="24"/>
              </w:rPr>
              <w:t xml:space="preserve"> English</w:t>
            </w:r>
            <w:r>
              <w:rPr>
                <w:sz w:val="24"/>
                <w:szCs w:val="24"/>
              </w:rPr>
              <w:t>.</w:t>
            </w:r>
          </w:p>
        </w:tc>
      </w:tr>
      <w:tr w:rsidR="00F50A05" w:rsidTr="0068114C">
        <w:tblPrEx>
          <w:tblCellMar>
            <w:top w:w="0" w:type="dxa"/>
            <w:bottom w:w="0" w:type="dxa"/>
          </w:tblCellMar>
        </w:tblPrEx>
        <w:tc>
          <w:tcPr>
            <w:tcW w:w="2730" w:type="dxa"/>
          </w:tcPr>
          <w:p w:rsidR="00F50A05" w:rsidRPr="00396901" w:rsidRDefault="00F50A05" w:rsidP="00220EA2">
            <w:pPr>
              <w:pStyle w:val="SectionTitle"/>
            </w:pPr>
            <w:r w:rsidRPr="00396901">
              <w:t>Current position</w:t>
            </w:r>
          </w:p>
        </w:tc>
        <w:tc>
          <w:tcPr>
            <w:tcW w:w="8406" w:type="dxa"/>
          </w:tcPr>
          <w:p w:rsidR="00F50A05" w:rsidRPr="00396901" w:rsidRDefault="00F50A05" w:rsidP="00177360">
            <w:pPr>
              <w:pStyle w:val="Objective"/>
              <w:rPr>
                <w:sz w:val="24"/>
                <w:szCs w:val="24"/>
              </w:rPr>
            </w:pPr>
            <w:r w:rsidRPr="00396901">
              <w:rPr>
                <w:sz w:val="24"/>
                <w:szCs w:val="24"/>
              </w:rPr>
              <w:t>Assis</w:t>
            </w:r>
            <w:r w:rsidR="000A56E6">
              <w:rPr>
                <w:sz w:val="24"/>
                <w:szCs w:val="24"/>
              </w:rPr>
              <w:t>tant lec</w:t>
            </w:r>
            <w:r w:rsidR="00E9596B">
              <w:rPr>
                <w:sz w:val="24"/>
                <w:szCs w:val="24"/>
              </w:rPr>
              <w:t>turer of Medical</w:t>
            </w:r>
            <w:r w:rsidR="000A56E6">
              <w:rPr>
                <w:sz w:val="24"/>
                <w:szCs w:val="24"/>
              </w:rPr>
              <w:t xml:space="preserve"> Oncology</w:t>
            </w:r>
            <w:r w:rsidRPr="00396901">
              <w:rPr>
                <w:sz w:val="24"/>
                <w:szCs w:val="24"/>
              </w:rPr>
              <w:t>,</w:t>
            </w:r>
            <w:r w:rsidR="00D8562F">
              <w:rPr>
                <w:sz w:val="24"/>
                <w:szCs w:val="24"/>
              </w:rPr>
              <w:t xml:space="preserve"> </w:t>
            </w:r>
            <w:r w:rsidR="000A56E6">
              <w:rPr>
                <w:sz w:val="24"/>
                <w:szCs w:val="24"/>
              </w:rPr>
              <w:t xml:space="preserve">South Egypt Cancer Institute, Assiut University </w:t>
            </w:r>
            <w:r w:rsidRPr="00396901">
              <w:rPr>
                <w:sz w:val="24"/>
                <w:szCs w:val="24"/>
              </w:rPr>
              <w:t>, Assiut, Egypt</w:t>
            </w:r>
            <w:r w:rsidR="00831801">
              <w:rPr>
                <w:sz w:val="24"/>
                <w:szCs w:val="24"/>
              </w:rPr>
              <w:t xml:space="preserve"> (3/2010</w:t>
            </w:r>
            <w:r>
              <w:rPr>
                <w:sz w:val="24"/>
                <w:szCs w:val="24"/>
              </w:rPr>
              <w:t xml:space="preserve"> till now)</w:t>
            </w:r>
            <w:r w:rsidRPr="00396901">
              <w:rPr>
                <w:sz w:val="24"/>
                <w:szCs w:val="24"/>
              </w:rPr>
              <w:t>.</w:t>
            </w:r>
          </w:p>
        </w:tc>
      </w:tr>
      <w:tr w:rsidR="00F50A05" w:rsidTr="0068114C">
        <w:tblPrEx>
          <w:tblCellMar>
            <w:top w:w="0" w:type="dxa"/>
            <w:bottom w:w="0" w:type="dxa"/>
          </w:tblCellMar>
        </w:tblPrEx>
        <w:tc>
          <w:tcPr>
            <w:tcW w:w="2730" w:type="dxa"/>
          </w:tcPr>
          <w:p w:rsidR="00F50A05" w:rsidRPr="00396901" w:rsidRDefault="00F50A05" w:rsidP="00220EA2">
            <w:pPr>
              <w:pStyle w:val="SectionTitle"/>
            </w:pPr>
            <w:r w:rsidRPr="00396901">
              <w:t>Positions held</w:t>
            </w:r>
          </w:p>
        </w:tc>
        <w:tc>
          <w:tcPr>
            <w:tcW w:w="8406" w:type="dxa"/>
          </w:tcPr>
          <w:p w:rsidR="00F50A05" w:rsidRPr="00396901" w:rsidRDefault="00F50A05" w:rsidP="00177360">
            <w:pPr>
              <w:pStyle w:val="CompanyNameOne"/>
              <w:spacing w:before="0" w:after="0" w:line="240" w:lineRule="auto"/>
              <w:ind w:right="-357"/>
              <w:rPr>
                <w:sz w:val="24"/>
                <w:szCs w:val="24"/>
              </w:rPr>
            </w:pPr>
          </w:p>
          <w:p w:rsidR="00F50A05" w:rsidRDefault="00F50A05" w:rsidP="00177360">
            <w:pPr>
              <w:pStyle w:val="CompanyNameOne"/>
              <w:spacing w:before="0" w:after="0" w:line="240" w:lineRule="auto"/>
              <w:ind w:right="-357"/>
              <w:rPr>
                <w:sz w:val="24"/>
                <w:szCs w:val="24"/>
              </w:rPr>
            </w:pPr>
            <w:r w:rsidRPr="00396901">
              <w:rPr>
                <w:sz w:val="24"/>
                <w:szCs w:val="24"/>
              </w:rPr>
              <w:t xml:space="preserve">House officer: </w:t>
            </w:r>
            <w:smartTag w:uri="urn:schemas-microsoft-com:office:smarttags" w:element="place">
              <w:smartTag w:uri="urn:schemas-microsoft-com:office:smarttags" w:element="PlaceName">
                <w:r w:rsidRPr="00396901">
                  <w:rPr>
                    <w:sz w:val="24"/>
                    <w:szCs w:val="24"/>
                  </w:rPr>
                  <w:t>Assiut</w:t>
                </w:r>
              </w:smartTag>
              <w:r w:rsidRPr="00396901">
                <w:rPr>
                  <w:sz w:val="24"/>
                  <w:szCs w:val="24"/>
                </w:rPr>
                <w:t xml:space="preserve"> </w:t>
              </w:r>
              <w:smartTag w:uri="urn:schemas-microsoft-com:office:smarttags" w:element="PlaceType">
                <w:r w:rsidRPr="00396901">
                  <w:rPr>
                    <w:sz w:val="24"/>
                    <w:szCs w:val="24"/>
                  </w:rPr>
                  <w:t>University</w:t>
                </w:r>
              </w:smartTag>
              <w:r w:rsidRPr="00396901">
                <w:rPr>
                  <w:sz w:val="24"/>
                  <w:szCs w:val="24"/>
                </w:rPr>
                <w:t xml:space="preserve"> </w:t>
              </w:r>
              <w:smartTag w:uri="urn:schemas-microsoft-com:office:smarttags" w:element="PlaceType">
                <w:r w:rsidRPr="00396901">
                  <w:rPr>
                    <w:sz w:val="24"/>
                    <w:szCs w:val="24"/>
                  </w:rPr>
                  <w:t>Hospital</w:t>
                </w:r>
              </w:smartTag>
            </w:smartTag>
            <w:r w:rsidRPr="00396901">
              <w:rPr>
                <w:sz w:val="24"/>
                <w:szCs w:val="24"/>
              </w:rPr>
              <w:t xml:space="preserve"> (</w:t>
            </w:r>
            <w:r>
              <w:rPr>
                <w:sz w:val="24"/>
                <w:szCs w:val="24"/>
              </w:rPr>
              <w:t>1/3/</w:t>
            </w:r>
            <w:r w:rsidRPr="00396901">
              <w:rPr>
                <w:sz w:val="24"/>
                <w:szCs w:val="24"/>
              </w:rPr>
              <w:t>200</w:t>
            </w:r>
            <w:r w:rsidR="00E9596B">
              <w:rPr>
                <w:sz w:val="24"/>
                <w:szCs w:val="24"/>
              </w:rPr>
              <w:t>5</w:t>
            </w:r>
            <w:r w:rsidRPr="00396901">
              <w:rPr>
                <w:sz w:val="24"/>
                <w:szCs w:val="24"/>
              </w:rPr>
              <w:t>-</w:t>
            </w:r>
            <w:r>
              <w:rPr>
                <w:sz w:val="24"/>
                <w:szCs w:val="24"/>
              </w:rPr>
              <w:t>28/2/</w:t>
            </w:r>
            <w:r w:rsidRPr="00396901">
              <w:rPr>
                <w:sz w:val="24"/>
                <w:szCs w:val="24"/>
              </w:rPr>
              <w:t>200</w:t>
            </w:r>
            <w:r w:rsidR="00E9596B">
              <w:rPr>
                <w:sz w:val="24"/>
                <w:szCs w:val="24"/>
              </w:rPr>
              <w:t>6</w:t>
            </w:r>
            <w:r w:rsidRPr="00396901">
              <w:rPr>
                <w:sz w:val="24"/>
                <w:szCs w:val="24"/>
              </w:rPr>
              <w:t>).</w:t>
            </w:r>
          </w:p>
          <w:p w:rsidR="00F50A05" w:rsidRDefault="008C0E04" w:rsidP="00E9596B">
            <w:r>
              <w:t>Resident (Medical Ongology</w:t>
            </w:r>
            <w:r w:rsidR="00E837E6">
              <w:t>-General medicine</w:t>
            </w:r>
            <w:r w:rsidR="00F50A05" w:rsidRPr="00396901">
              <w:t>):</w:t>
            </w:r>
            <w:r w:rsidR="00E837E6">
              <w:t xml:space="preserve"> South Egypt Cancer Institute</w:t>
            </w:r>
            <w:r w:rsidR="00F50A05" w:rsidRPr="00396901">
              <w:t xml:space="preserve"> </w:t>
            </w:r>
            <w:r w:rsidR="00E837E6">
              <w:t>,Assiut University Hospital</w:t>
            </w:r>
            <w:r w:rsidR="00F50A05" w:rsidRPr="00396901">
              <w:t xml:space="preserve"> (</w:t>
            </w:r>
            <w:r w:rsidR="00F50A05">
              <w:t>1/3/</w:t>
            </w:r>
            <w:r w:rsidR="00F50A05" w:rsidRPr="00396901">
              <w:t>200</w:t>
            </w:r>
            <w:r w:rsidR="00E9596B">
              <w:t>6-2</w:t>
            </w:r>
            <w:r w:rsidR="00F50A05">
              <w:t>8/2/</w:t>
            </w:r>
            <w:r w:rsidR="008A7834">
              <w:t>2009</w:t>
            </w:r>
            <w:r w:rsidR="00F50A05" w:rsidRPr="00396901">
              <w:t>).</w:t>
            </w:r>
          </w:p>
          <w:p w:rsidR="00BE15A1" w:rsidRDefault="006626CD" w:rsidP="00E9596B">
            <w:pPr>
              <w:rPr>
                <w:rFonts w:hint="cs"/>
                <w:rtl/>
              </w:rPr>
            </w:pPr>
            <w:r>
              <w:t>Demonstrator</w:t>
            </w:r>
            <w:r w:rsidR="00BE15A1">
              <w:t>:</w:t>
            </w:r>
            <w:r>
              <w:t xml:space="preserve"> </w:t>
            </w:r>
            <w:r w:rsidR="00BE15A1">
              <w:t>South Egypt Cancer</w:t>
            </w:r>
            <w:r w:rsidR="00E837E6">
              <w:t xml:space="preserve"> Institute</w:t>
            </w:r>
            <w:r w:rsidR="00BE15A1">
              <w:t>,</w:t>
            </w:r>
            <w:r>
              <w:t xml:space="preserve"> </w:t>
            </w:r>
            <w:r w:rsidR="00BE15A1">
              <w:t xml:space="preserve">Assiut University </w:t>
            </w:r>
            <w:r w:rsidR="00831801">
              <w:t>(3</w:t>
            </w:r>
            <w:r w:rsidR="00831801">
              <w:rPr>
                <w:rFonts w:hint="cs"/>
                <w:rtl/>
              </w:rPr>
              <w:t>/</w:t>
            </w:r>
            <w:r w:rsidR="00831801">
              <w:t>2009-2</w:t>
            </w:r>
            <w:r w:rsidR="00831801">
              <w:rPr>
                <w:rFonts w:hint="cs"/>
                <w:rtl/>
              </w:rPr>
              <w:t>/</w:t>
            </w:r>
            <w:r w:rsidR="00831801">
              <w:t>2010)</w:t>
            </w:r>
          </w:p>
        </w:tc>
      </w:tr>
      <w:tr w:rsidR="00F50A05" w:rsidTr="0068114C">
        <w:tblPrEx>
          <w:tblCellMar>
            <w:top w:w="0" w:type="dxa"/>
            <w:bottom w:w="0" w:type="dxa"/>
          </w:tblCellMar>
        </w:tblPrEx>
        <w:tc>
          <w:tcPr>
            <w:tcW w:w="2730" w:type="dxa"/>
          </w:tcPr>
          <w:p w:rsidR="00F50A05" w:rsidRPr="00396901" w:rsidRDefault="00F50A05" w:rsidP="00220EA2">
            <w:pPr>
              <w:pStyle w:val="SectionTitle"/>
            </w:pPr>
            <w:r w:rsidRPr="00396901">
              <w:t>Qualifications</w:t>
            </w:r>
          </w:p>
        </w:tc>
        <w:tc>
          <w:tcPr>
            <w:tcW w:w="8406" w:type="dxa"/>
          </w:tcPr>
          <w:p w:rsidR="00F50A05" w:rsidRPr="00396901" w:rsidRDefault="00F50A05" w:rsidP="00177360">
            <w:pPr>
              <w:pStyle w:val="CompanyNameOne"/>
              <w:spacing w:before="0" w:after="0" w:line="240" w:lineRule="auto"/>
              <w:ind w:right="-357"/>
              <w:rPr>
                <w:sz w:val="24"/>
                <w:szCs w:val="24"/>
              </w:rPr>
            </w:pPr>
          </w:p>
          <w:p w:rsidR="005F3D27" w:rsidRDefault="00F50A05" w:rsidP="005F3D27">
            <w:pPr>
              <w:pStyle w:val="CompanyNameOne"/>
              <w:spacing w:before="0" w:after="0" w:line="240" w:lineRule="auto"/>
              <w:ind w:right="-8"/>
              <w:jc w:val="both"/>
              <w:rPr>
                <w:sz w:val="24"/>
                <w:szCs w:val="24"/>
              </w:rPr>
            </w:pPr>
            <w:r w:rsidRPr="00396901">
              <w:rPr>
                <w:sz w:val="24"/>
                <w:szCs w:val="24"/>
              </w:rPr>
              <w:t>MB.B</w:t>
            </w:r>
            <w:r>
              <w:rPr>
                <w:sz w:val="24"/>
                <w:szCs w:val="24"/>
              </w:rPr>
              <w:t>c</w:t>
            </w:r>
            <w:r w:rsidRPr="00396901">
              <w:rPr>
                <w:sz w:val="24"/>
                <w:szCs w:val="24"/>
              </w:rPr>
              <w:t>h: Faculty of medicine, Assiut University</w:t>
            </w:r>
            <w:r w:rsidR="0025072F">
              <w:rPr>
                <w:sz w:val="24"/>
                <w:szCs w:val="24"/>
              </w:rPr>
              <w:t xml:space="preserve">;9-2004 </w:t>
            </w:r>
            <w:r w:rsidR="00661770">
              <w:rPr>
                <w:sz w:val="24"/>
                <w:szCs w:val="24"/>
              </w:rPr>
              <w:t>with general estimate '</w:t>
            </w:r>
            <w:r w:rsidR="00E837E6">
              <w:rPr>
                <w:sz w:val="24"/>
                <w:szCs w:val="24"/>
              </w:rPr>
              <w:t>Excellent</w:t>
            </w:r>
            <w:r w:rsidR="0025072F">
              <w:rPr>
                <w:sz w:val="24"/>
                <w:szCs w:val="24"/>
              </w:rPr>
              <w:t xml:space="preserve"> with honor</w:t>
            </w:r>
            <w:r w:rsidR="00661770">
              <w:rPr>
                <w:sz w:val="24"/>
                <w:szCs w:val="24"/>
              </w:rPr>
              <w:t>'</w:t>
            </w:r>
            <w:r>
              <w:rPr>
                <w:sz w:val="24"/>
                <w:szCs w:val="24"/>
              </w:rPr>
              <w:t>.</w:t>
            </w:r>
          </w:p>
          <w:p w:rsidR="005F3D27" w:rsidRPr="005F3D27" w:rsidRDefault="005F3D27" w:rsidP="005F3D27">
            <w:pPr>
              <w:rPr>
                <w:lang w:bidi="ar-SA"/>
              </w:rPr>
            </w:pPr>
          </w:p>
          <w:p w:rsidR="005F3D27" w:rsidRDefault="00F50A05" w:rsidP="005F3D27">
            <w:pPr>
              <w:pStyle w:val="CompanyNameOne"/>
              <w:spacing w:before="0" w:after="0" w:line="240" w:lineRule="auto"/>
              <w:ind w:right="-8"/>
              <w:jc w:val="both"/>
              <w:rPr>
                <w:sz w:val="24"/>
                <w:szCs w:val="24"/>
              </w:rPr>
            </w:pPr>
            <w:r>
              <w:rPr>
                <w:sz w:val="24"/>
                <w:szCs w:val="24"/>
              </w:rPr>
              <w:t xml:space="preserve"> </w:t>
            </w:r>
            <w:r w:rsidRPr="00396901">
              <w:rPr>
                <w:sz w:val="24"/>
                <w:szCs w:val="24"/>
              </w:rPr>
              <w:t>M.Sc.</w:t>
            </w:r>
            <w:r w:rsidR="00E81DED">
              <w:rPr>
                <w:sz w:val="24"/>
                <w:szCs w:val="24"/>
              </w:rPr>
              <w:t xml:space="preserve"> in Medical </w:t>
            </w:r>
            <w:r w:rsidR="006626CD">
              <w:rPr>
                <w:sz w:val="24"/>
                <w:szCs w:val="24"/>
              </w:rPr>
              <w:t>oncology</w:t>
            </w:r>
            <w:r w:rsidR="00E81DED">
              <w:rPr>
                <w:sz w:val="24"/>
                <w:szCs w:val="24"/>
              </w:rPr>
              <w:t>:</w:t>
            </w:r>
            <w:r w:rsidR="006626CD">
              <w:rPr>
                <w:sz w:val="24"/>
                <w:szCs w:val="24"/>
              </w:rPr>
              <w:t xml:space="preserve"> </w:t>
            </w:r>
            <w:r w:rsidR="00E81DED">
              <w:rPr>
                <w:sz w:val="24"/>
                <w:szCs w:val="24"/>
              </w:rPr>
              <w:t xml:space="preserve">South Egypt </w:t>
            </w:r>
            <w:r w:rsidR="006626CD">
              <w:rPr>
                <w:sz w:val="24"/>
                <w:szCs w:val="24"/>
              </w:rPr>
              <w:t>Cancer</w:t>
            </w:r>
            <w:r w:rsidR="00E81DED">
              <w:rPr>
                <w:sz w:val="24"/>
                <w:szCs w:val="24"/>
              </w:rPr>
              <w:t xml:space="preserve"> Institute, Assiut University</w:t>
            </w:r>
            <w:r w:rsidR="00661770">
              <w:rPr>
                <w:sz w:val="24"/>
                <w:szCs w:val="24"/>
              </w:rPr>
              <w:t xml:space="preserve"> ;2009 with general estimate 'very good' </w:t>
            </w:r>
            <w:r>
              <w:rPr>
                <w:sz w:val="24"/>
                <w:szCs w:val="24"/>
              </w:rPr>
              <w:t>.</w:t>
            </w:r>
          </w:p>
          <w:p w:rsidR="005F3D27" w:rsidRPr="005F3D27" w:rsidRDefault="005F3D27" w:rsidP="005F3D27">
            <w:pPr>
              <w:rPr>
                <w:lang w:bidi="ar-SA"/>
              </w:rPr>
            </w:pPr>
          </w:p>
          <w:p w:rsidR="005F3D27" w:rsidRPr="005F3D27" w:rsidRDefault="005F3D27" w:rsidP="000C3EF8">
            <w:pPr>
              <w:jc w:val="both"/>
            </w:pPr>
            <w:r w:rsidRPr="005F3D27">
              <w:t>Registered in the doctoral degree in Medical Oncology, South Egypt Cancer Institute (SECI)</w:t>
            </w:r>
            <w:r w:rsidR="000C3EF8" w:rsidRPr="005F3D27">
              <w:t xml:space="preserve"> , Assiut University</w:t>
            </w:r>
            <w:r w:rsidRPr="005F3D27">
              <w:t>, 2010.</w:t>
            </w:r>
          </w:p>
          <w:p w:rsidR="00F50A05" w:rsidRDefault="00F50A05" w:rsidP="005F3D27">
            <w:pPr>
              <w:pStyle w:val="CompanyNameOne"/>
              <w:spacing w:before="0" w:after="0" w:line="240" w:lineRule="auto"/>
              <w:ind w:right="-357"/>
              <w:jc w:val="both"/>
              <w:rPr>
                <w:sz w:val="24"/>
                <w:szCs w:val="24"/>
              </w:rPr>
            </w:pPr>
          </w:p>
          <w:p w:rsidR="00F50A05" w:rsidRPr="00D8562F" w:rsidRDefault="00F50A05" w:rsidP="00D8562F">
            <w:pPr>
              <w:pStyle w:val="CompanyNameOne"/>
              <w:spacing w:before="0" w:after="0" w:line="240" w:lineRule="auto"/>
              <w:ind w:right="-357"/>
              <w:rPr>
                <w:sz w:val="24"/>
                <w:szCs w:val="24"/>
              </w:rPr>
            </w:pPr>
            <w:r>
              <w:rPr>
                <w:sz w:val="24"/>
                <w:szCs w:val="24"/>
              </w:rPr>
              <w:t xml:space="preserve">                         </w:t>
            </w:r>
            <w:r>
              <w:t xml:space="preserve">         </w:t>
            </w:r>
            <w:r w:rsidR="000A56E6">
              <w:t xml:space="preserve">      </w:t>
            </w:r>
            <w:r>
              <w:t xml:space="preserve">                             </w:t>
            </w:r>
          </w:p>
          <w:p w:rsidR="000A56E6" w:rsidRDefault="000A56E6" w:rsidP="00177360"/>
          <w:p w:rsidR="0094792A" w:rsidRDefault="000A56E6" w:rsidP="00177360">
            <w:r>
              <w:t xml:space="preserve">Member of </w:t>
            </w:r>
            <w:r w:rsidR="00E81DED">
              <w:t>Egyptian Society Of  Medical</w:t>
            </w:r>
            <w:r w:rsidR="00F35C93">
              <w:t xml:space="preserve"> Oncology</w:t>
            </w:r>
          </w:p>
          <w:p w:rsidR="0094792A" w:rsidRDefault="0094792A" w:rsidP="00177360"/>
          <w:p w:rsidR="00F50A05" w:rsidRPr="00D0676F" w:rsidRDefault="00F35C93" w:rsidP="00177360">
            <w:r>
              <w:t xml:space="preserve"> </w:t>
            </w:r>
            <w:r w:rsidR="00F50A05" w:rsidRPr="00D0676F">
              <w:t xml:space="preserve">                                 </w:t>
            </w:r>
          </w:p>
        </w:tc>
      </w:tr>
      <w:tr w:rsidR="00F50A05" w:rsidTr="0068114C">
        <w:tblPrEx>
          <w:tblCellMar>
            <w:top w:w="0" w:type="dxa"/>
            <w:bottom w:w="0" w:type="dxa"/>
          </w:tblCellMar>
        </w:tblPrEx>
        <w:tc>
          <w:tcPr>
            <w:tcW w:w="2730" w:type="dxa"/>
          </w:tcPr>
          <w:p w:rsidR="00F50A05" w:rsidRPr="00396901" w:rsidRDefault="00F50A05" w:rsidP="00220EA2">
            <w:pPr>
              <w:pStyle w:val="SectionTitle"/>
            </w:pPr>
            <w:r w:rsidRPr="00396901">
              <w:lastRenderedPageBreak/>
              <w:t>Professional licensure</w:t>
            </w:r>
          </w:p>
        </w:tc>
        <w:tc>
          <w:tcPr>
            <w:tcW w:w="8406" w:type="dxa"/>
          </w:tcPr>
          <w:p w:rsidR="00F50A05" w:rsidRPr="00396901" w:rsidRDefault="00F50A05" w:rsidP="00177360">
            <w:pPr>
              <w:pStyle w:val="CompanyNameOne"/>
              <w:rPr>
                <w:sz w:val="24"/>
                <w:szCs w:val="24"/>
              </w:rPr>
            </w:pPr>
            <w:r w:rsidRPr="00396901">
              <w:rPr>
                <w:sz w:val="24"/>
                <w:szCs w:val="24"/>
              </w:rPr>
              <w:t>Egyptian ministry of h</w:t>
            </w:r>
            <w:r w:rsidR="008C4BB2">
              <w:rPr>
                <w:sz w:val="24"/>
                <w:szCs w:val="24"/>
              </w:rPr>
              <w:t>ealth fu</w:t>
            </w:r>
            <w:r w:rsidR="002D6CDE">
              <w:rPr>
                <w:sz w:val="24"/>
                <w:szCs w:val="24"/>
              </w:rPr>
              <w:t xml:space="preserve">ll registration no.: </w:t>
            </w:r>
          </w:p>
        </w:tc>
      </w:tr>
      <w:tr w:rsidR="00F50A05" w:rsidTr="0068114C">
        <w:tblPrEx>
          <w:tblCellMar>
            <w:top w:w="0" w:type="dxa"/>
            <w:bottom w:w="0" w:type="dxa"/>
          </w:tblCellMar>
        </w:tblPrEx>
        <w:tc>
          <w:tcPr>
            <w:tcW w:w="2730" w:type="dxa"/>
          </w:tcPr>
          <w:p w:rsidR="00156AFB" w:rsidRDefault="00F50A05" w:rsidP="00220EA2">
            <w:pPr>
              <w:pStyle w:val="SectionTitle"/>
            </w:pPr>
            <w:r>
              <w:t>Clinical Experience</w:t>
            </w: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Pr="00156AFB" w:rsidRDefault="00156AFB" w:rsidP="00156AFB">
            <w:pPr>
              <w:rPr>
                <w:lang w:bidi="ar-SA"/>
              </w:rPr>
            </w:pPr>
          </w:p>
          <w:p w:rsidR="00156AFB" w:rsidRDefault="00156AFB" w:rsidP="00156AFB">
            <w:pPr>
              <w:rPr>
                <w:lang w:bidi="ar-SA"/>
              </w:rPr>
            </w:pPr>
          </w:p>
          <w:p w:rsidR="00156AFB" w:rsidRDefault="00156AFB" w:rsidP="00156AFB">
            <w:pPr>
              <w:rPr>
                <w:lang w:bidi="ar-SA"/>
              </w:rPr>
            </w:pPr>
          </w:p>
          <w:p w:rsidR="00F50A05" w:rsidRPr="00156AFB" w:rsidRDefault="00156AFB" w:rsidP="00156AFB">
            <w:pPr>
              <w:pStyle w:val="SectionTitle"/>
              <w:pBdr>
                <w:top w:val="none" w:sz="0" w:space="0" w:color="auto"/>
                <w:left w:val="none" w:sz="0" w:space="0" w:color="auto"/>
                <w:bottom w:val="none" w:sz="0" w:space="0" w:color="auto"/>
                <w:right w:val="none" w:sz="0" w:space="0" w:color="auto"/>
              </w:pBdr>
            </w:pPr>
            <w:r>
              <w:t>Personal skills</w:t>
            </w:r>
          </w:p>
        </w:tc>
        <w:tc>
          <w:tcPr>
            <w:tcW w:w="8406" w:type="dxa"/>
          </w:tcPr>
          <w:p w:rsidR="00F50A05" w:rsidRPr="00182340" w:rsidRDefault="00F50A05" w:rsidP="00220EA2">
            <w:pPr>
              <w:pStyle w:val="CompanyNameOne"/>
              <w:rPr>
                <w:sz w:val="24"/>
                <w:szCs w:val="24"/>
              </w:rPr>
            </w:pPr>
            <w:r w:rsidRPr="00182340">
              <w:rPr>
                <w:sz w:val="24"/>
                <w:szCs w:val="24"/>
              </w:rPr>
              <w:t xml:space="preserve">  During my work as a house officer, as a resident and as </w:t>
            </w:r>
            <w:r w:rsidR="0094792A">
              <w:rPr>
                <w:sz w:val="24"/>
                <w:szCs w:val="24"/>
              </w:rPr>
              <w:t xml:space="preserve">an assistant lecturer, I gained </w:t>
            </w:r>
            <w:r w:rsidRPr="00182340">
              <w:rPr>
                <w:sz w:val="24"/>
                <w:szCs w:val="24"/>
              </w:rPr>
              <w:t>experience in the following activities:</w:t>
            </w:r>
          </w:p>
          <w:p w:rsidR="00F50A05" w:rsidRPr="00182340" w:rsidRDefault="00F50A05" w:rsidP="00220EA2">
            <w:pPr>
              <w:pStyle w:val="CompanyNameOne"/>
              <w:rPr>
                <w:sz w:val="24"/>
                <w:szCs w:val="24"/>
              </w:rPr>
            </w:pPr>
            <w:r w:rsidRPr="00182340">
              <w:rPr>
                <w:sz w:val="24"/>
                <w:szCs w:val="24"/>
              </w:rPr>
              <w:t xml:space="preserve">                (High experience in all the following :)</w:t>
            </w:r>
          </w:p>
          <w:p w:rsidR="00F50A05" w:rsidRPr="00182340" w:rsidRDefault="00F50A05" w:rsidP="00220EA2">
            <w:pPr>
              <w:pStyle w:val="CompanyNameOne"/>
              <w:numPr>
                <w:ilvl w:val="0"/>
                <w:numId w:val="17"/>
              </w:numPr>
              <w:spacing w:line="276" w:lineRule="auto"/>
              <w:rPr>
                <w:sz w:val="24"/>
                <w:szCs w:val="24"/>
              </w:rPr>
            </w:pPr>
            <w:r w:rsidRPr="00182340">
              <w:rPr>
                <w:sz w:val="24"/>
                <w:szCs w:val="24"/>
              </w:rPr>
              <w:t>Out-patient clinical management</w:t>
            </w:r>
            <w:r w:rsidR="0094792A">
              <w:rPr>
                <w:sz w:val="24"/>
                <w:szCs w:val="24"/>
              </w:rPr>
              <w:t xml:space="preserve"> for general and oncologic patients</w:t>
            </w:r>
            <w:r w:rsidR="00B960F4">
              <w:rPr>
                <w:sz w:val="24"/>
                <w:szCs w:val="24"/>
              </w:rPr>
              <w:t>,</w:t>
            </w:r>
          </w:p>
          <w:p w:rsidR="00B960F4" w:rsidRDefault="00F50A05" w:rsidP="00220EA2">
            <w:pPr>
              <w:pStyle w:val="CompanyNameOne"/>
              <w:numPr>
                <w:ilvl w:val="0"/>
                <w:numId w:val="17"/>
              </w:numPr>
              <w:spacing w:line="276" w:lineRule="auto"/>
              <w:rPr>
                <w:sz w:val="24"/>
                <w:szCs w:val="24"/>
              </w:rPr>
            </w:pPr>
            <w:r w:rsidRPr="001441B0">
              <w:rPr>
                <w:sz w:val="24"/>
                <w:szCs w:val="24"/>
              </w:rPr>
              <w:t>In-patient clinical management</w:t>
            </w:r>
            <w:r w:rsidR="0094792A">
              <w:rPr>
                <w:sz w:val="24"/>
                <w:szCs w:val="24"/>
              </w:rPr>
              <w:t xml:space="preserve"> for general and oncologic patients</w:t>
            </w:r>
            <w:r w:rsidRPr="001441B0">
              <w:rPr>
                <w:sz w:val="24"/>
                <w:szCs w:val="24"/>
              </w:rPr>
              <w:t>,</w:t>
            </w:r>
          </w:p>
          <w:p w:rsidR="00B960F4" w:rsidRPr="00B960F4" w:rsidRDefault="00B960F4" w:rsidP="00220EA2">
            <w:pPr>
              <w:pStyle w:val="CompanyNameOne"/>
              <w:numPr>
                <w:ilvl w:val="0"/>
                <w:numId w:val="17"/>
              </w:numPr>
              <w:spacing w:line="276" w:lineRule="auto"/>
              <w:rPr>
                <w:sz w:val="24"/>
                <w:szCs w:val="24"/>
              </w:rPr>
            </w:pPr>
            <w:r>
              <w:rPr>
                <w:sz w:val="24"/>
                <w:szCs w:val="24"/>
              </w:rPr>
              <w:t xml:space="preserve"> Management of hematological diseases and malignancy,</w:t>
            </w:r>
          </w:p>
          <w:p w:rsidR="00F50A05" w:rsidRDefault="00B960F4" w:rsidP="00220EA2">
            <w:pPr>
              <w:pStyle w:val="CompanyNameOne"/>
              <w:numPr>
                <w:ilvl w:val="0"/>
                <w:numId w:val="17"/>
              </w:numPr>
              <w:spacing w:line="276" w:lineRule="auto"/>
              <w:rPr>
                <w:sz w:val="24"/>
                <w:szCs w:val="24"/>
              </w:rPr>
            </w:pPr>
            <w:r>
              <w:rPr>
                <w:sz w:val="24"/>
                <w:szCs w:val="24"/>
              </w:rPr>
              <w:t>Management of solid tumors,</w:t>
            </w:r>
          </w:p>
          <w:p w:rsidR="00F50A05" w:rsidRPr="00182340" w:rsidRDefault="00B960F4" w:rsidP="00220EA2">
            <w:pPr>
              <w:pStyle w:val="CompanyNameOne"/>
              <w:numPr>
                <w:ilvl w:val="0"/>
                <w:numId w:val="17"/>
              </w:numPr>
              <w:spacing w:line="276" w:lineRule="auto"/>
              <w:ind w:right="0"/>
              <w:rPr>
                <w:sz w:val="24"/>
                <w:szCs w:val="24"/>
              </w:rPr>
            </w:pPr>
            <w:r>
              <w:rPr>
                <w:sz w:val="24"/>
                <w:szCs w:val="24"/>
              </w:rPr>
              <w:t xml:space="preserve">Best supportive care, palliative </w:t>
            </w:r>
            <w:r w:rsidR="006626CD">
              <w:rPr>
                <w:sz w:val="24"/>
                <w:szCs w:val="24"/>
              </w:rPr>
              <w:t>treatment</w:t>
            </w:r>
            <w:r>
              <w:rPr>
                <w:sz w:val="24"/>
                <w:szCs w:val="24"/>
              </w:rPr>
              <w:t>,</w:t>
            </w:r>
          </w:p>
          <w:p w:rsidR="00B960F4" w:rsidRDefault="00B960F4" w:rsidP="00220EA2">
            <w:pPr>
              <w:numPr>
                <w:ilvl w:val="0"/>
                <w:numId w:val="17"/>
              </w:numPr>
              <w:spacing w:line="276" w:lineRule="auto"/>
              <w:jc w:val="both"/>
              <w:rPr>
                <w:spacing w:val="20"/>
              </w:rPr>
            </w:pPr>
            <w:r>
              <w:rPr>
                <w:spacing w:val="20"/>
              </w:rPr>
              <w:t>Emergency in oncologic patient.</w:t>
            </w:r>
          </w:p>
          <w:p w:rsidR="00B960F4" w:rsidRDefault="00B960F4" w:rsidP="00220EA2">
            <w:pPr>
              <w:spacing w:line="276" w:lineRule="auto"/>
              <w:jc w:val="both"/>
              <w:rPr>
                <w:spacing w:val="20"/>
              </w:rPr>
            </w:pPr>
          </w:p>
          <w:p w:rsidR="00B960F4" w:rsidRDefault="00B960F4" w:rsidP="00220EA2">
            <w:pPr>
              <w:tabs>
                <w:tab w:val="right" w:pos="180"/>
                <w:tab w:val="right" w:pos="360"/>
                <w:tab w:val="right" w:pos="706"/>
                <w:tab w:val="right" w:pos="2160"/>
              </w:tabs>
              <w:spacing w:before="100" w:beforeAutospacing="1" w:after="100" w:afterAutospacing="1"/>
              <w:ind w:left="1440" w:right="-720"/>
              <w:rPr>
                <w:b/>
                <w:bCs/>
                <w:sz w:val="28"/>
                <w:szCs w:val="28"/>
              </w:rPr>
            </w:pPr>
          </w:p>
          <w:p w:rsidR="00B960F4" w:rsidRPr="00220EA2" w:rsidRDefault="00B960F4" w:rsidP="00220EA2">
            <w:pPr>
              <w:pStyle w:val="CompanyNameOne"/>
              <w:numPr>
                <w:ilvl w:val="0"/>
                <w:numId w:val="17"/>
              </w:numPr>
              <w:spacing w:line="276" w:lineRule="auto"/>
              <w:rPr>
                <w:sz w:val="24"/>
                <w:szCs w:val="24"/>
              </w:rPr>
            </w:pPr>
            <w:r w:rsidRPr="00220EA2">
              <w:rPr>
                <w:sz w:val="24"/>
                <w:szCs w:val="24"/>
              </w:rPr>
              <w:t>Excellent computer skills and fast to learn new technologies; having ICDL.</w:t>
            </w:r>
          </w:p>
          <w:p w:rsidR="00B960F4" w:rsidRPr="00220EA2" w:rsidRDefault="00B960F4" w:rsidP="00220EA2">
            <w:pPr>
              <w:pStyle w:val="CompanyNameOne"/>
              <w:numPr>
                <w:ilvl w:val="0"/>
                <w:numId w:val="17"/>
              </w:numPr>
              <w:spacing w:line="276" w:lineRule="auto"/>
              <w:rPr>
                <w:sz w:val="24"/>
                <w:szCs w:val="24"/>
              </w:rPr>
            </w:pPr>
            <w:r w:rsidRPr="00220EA2">
              <w:rPr>
                <w:sz w:val="24"/>
                <w:szCs w:val="24"/>
              </w:rPr>
              <w:t>Comfortable with working in a team.</w:t>
            </w:r>
          </w:p>
          <w:p w:rsidR="00B960F4" w:rsidRPr="00220EA2" w:rsidRDefault="00B960F4" w:rsidP="00220EA2">
            <w:pPr>
              <w:pStyle w:val="CompanyNameOne"/>
              <w:numPr>
                <w:ilvl w:val="0"/>
                <w:numId w:val="17"/>
              </w:numPr>
              <w:spacing w:line="276" w:lineRule="auto"/>
              <w:rPr>
                <w:sz w:val="24"/>
                <w:szCs w:val="24"/>
              </w:rPr>
            </w:pPr>
            <w:r w:rsidRPr="00220EA2">
              <w:rPr>
                <w:sz w:val="24"/>
                <w:szCs w:val="24"/>
              </w:rPr>
              <w:t xml:space="preserve"> Good Communication skills.</w:t>
            </w:r>
          </w:p>
          <w:p w:rsidR="00B960F4" w:rsidRPr="00220EA2" w:rsidRDefault="00B960F4" w:rsidP="00220EA2">
            <w:pPr>
              <w:pStyle w:val="CompanyNameOne"/>
              <w:numPr>
                <w:ilvl w:val="0"/>
                <w:numId w:val="17"/>
              </w:numPr>
              <w:spacing w:line="276" w:lineRule="auto"/>
              <w:rPr>
                <w:sz w:val="24"/>
                <w:szCs w:val="24"/>
              </w:rPr>
            </w:pPr>
            <w:r w:rsidRPr="00220EA2">
              <w:rPr>
                <w:sz w:val="24"/>
                <w:szCs w:val="24"/>
              </w:rPr>
              <w:t xml:space="preserve">Ability to work under pressure. </w:t>
            </w:r>
          </w:p>
          <w:p w:rsidR="00F50A05" w:rsidRPr="00220EA2" w:rsidRDefault="00F50A05" w:rsidP="0068114C">
            <w:pPr>
              <w:pStyle w:val="CompanyNameOne"/>
              <w:spacing w:line="276" w:lineRule="auto"/>
              <w:ind w:left="360"/>
              <w:rPr>
                <w:sz w:val="24"/>
                <w:szCs w:val="24"/>
              </w:rPr>
            </w:pPr>
          </w:p>
          <w:p w:rsidR="00F50A05" w:rsidRPr="00BD0874" w:rsidRDefault="00F50A05" w:rsidP="00220EA2">
            <w:r w:rsidRPr="00AF3190">
              <w:t xml:space="preserve"> </w:t>
            </w:r>
          </w:p>
        </w:tc>
      </w:tr>
      <w:tr w:rsidR="00F50A05" w:rsidTr="0068114C">
        <w:tblPrEx>
          <w:tblCellMar>
            <w:top w:w="0" w:type="dxa"/>
            <w:bottom w:w="0" w:type="dxa"/>
          </w:tblCellMar>
        </w:tblPrEx>
        <w:tc>
          <w:tcPr>
            <w:tcW w:w="2730" w:type="dxa"/>
          </w:tcPr>
          <w:p w:rsidR="00F50A05" w:rsidRPr="00396901" w:rsidRDefault="00F50A05" w:rsidP="00220EA2">
            <w:pPr>
              <w:pStyle w:val="SectionTitle"/>
            </w:pPr>
            <w:r>
              <w:t>conferences</w:t>
            </w:r>
            <w:r w:rsidRPr="00396901">
              <w:t xml:space="preserve"> attended </w:t>
            </w:r>
          </w:p>
        </w:tc>
        <w:tc>
          <w:tcPr>
            <w:tcW w:w="8406" w:type="dxa"/>
          </w:tcPr>
          <w:p w:rsidR="00F50A05" w:rsidRPr="00396901" w:rsidRDefault="00F50A05" w:rsidP="00177360">
            <w:pPr>
              <w:pStyle w:val="CompanyNameOne"/>
              <w:spacing w:before="0" w:after="0" w:line="240" w:lineRule="auto"/>
              <w:ind w:right="-8"/>
              <w:rPr>
                <w:sz w:val="24"/>
                <w:szCs w:val="24"/>
              </w:rPr>
            </w:pPr>
          </w:p>
          <w:p w:rsidR="00487716" w:rsidRDefault="00487716" w:rsidP="0068114C">
            <w:pPr>
              <w:tabs>
                <w:tab w:val="left" w:pos="1132"/>
              </w:tabs>
              <w:ind w:right="-8"/>
            </w:pPr>
            <w:r>
              <w:t>: 4-7 April</w:t>
            </w:r>
            <w:r w:rsidR="00E970A8">
              <w:t xml:space="preserve"> 2007</w:t>
            </w:r>
            <w:r>
              <w:t>; Attendance and participation of the2</w:t>
            </w:r>
            <w:r w:rsidRPr="00487716">
              <w:rPr>
                <w:vertAlign w:val="superscript"/>
              </w:rPr>
              <w:t xml:space="preserve">nd </w:t>
            </w:r>
            <w:r>
              <w:t xml:space="preserve">  Scientific Conference of  South Egypt Cancer Institute in Luxor and  Aswan city, Egypt.</w:t>
            </w:r>
            <w:r w:rsidR="00420945" w:rsidRPr="00396901">
              <w:t xml:space="preserve"> [</w:t>
            </w:r>
            <w:r w:rsidR="00420945">
              <w:t>4</w:t>
            </w:r>
            <w:r w:rsidR="00420945" w:rsidRPr="00396901">
              <w:t>]</w:t>
            </w:r>
          </w:p>
          <w:p w:rsidR="00487716" w:rsidRPr="00B56808" w:rsidRDefault="00487716" w:rsidP="0068114C">
            <w:pPr>
              <w:tabs>
                <w:tab w:val="left" w:pos="1281"/>
              </w:tabs>
            </w:pPr>
          </w:p>
          <w:p w:rsidR="00F50A05" w:rsidRDefault="0068114C" w:rsidP="0068114C">
            <w:pPr>
              <w:tabs>
                <w:tab w:val="left" w:pos="1132"/>
              </w:tabs>
              <w:ind w:right="-8"/>
            </w:pPr>
            <w:r>
              <w:t xml:space="preserve">  </w:t>
            </w:r>
            <w:r w:rsidR="00F774EA">
              <w:t>:</w:t>
            </w:r>
            <w:r w:rsidR="00F35C93">
              <w:t>8-11 April</w:t>
            </w:r>
            <w:r w:rsidR="00E970A8">
              <w:t xml:space="preserve"> 2010</w:t>
            </w:r>
            <w:r w:rsidR="00F50A05">
              <w:t>; Attendance and parti</w:t>
            </w:r>
            <w:r w:rsidR="00F35C93">
              <w:t xml:space="preserve">cipation of the3 </w:t>
            </w:r>
            <w:r w:rsidR="00F35C93" w:rsidRPr="00487716">
              <w:rPr>
                <w:vertAlign w:val="superscript"/>
              </w:rPr>
              <w:t>rd</w:t>
            </w:r>
            <w:r>
              <w:t xml:space="preserve">  Scientific </w:t>
            </w:r>
            <w:r w:rsidR="00F35C93">
              <w:t xml:space="preserve">Conference </w:t>
            </w:r>
            <w:r>
              <w:t xml:space="preserve">     </w:t>
            </w:r>
            <w:r w:rsidR="00F35C93">
              <w:t xml:space="preserve">of  South Egypt Cancer Institute </w:t>
            </w:r>
            <w:r w:rsidR="00F774EA">
              <w:t>in Hurghada, Egypt.</w:t>
            </w:r>
          </w:p>
          <w:p w:rsidR="00E970A8" w:rsidRDefault="00E970A8" w:rsidP="0068114C">
            <w:pPr>
              <w:tabs>
                <w:tab w:val="left" w:pos="1132"/>
              </w:tabs>
              <w:ind w:left="1330" w:right="-8"/>
            </w:pPr>
          </w:p>
          <w:p w:rsidR="00E970A8" w:rsidRDefault="00E970A8" w:rsidP="0068114C">
            <w:pPr>
              <w:tabs>
                <w:tab w:val="left" w:pos="1132"/>
              </w:tabs>
              <w:ind w:right="-8"/>
            </w:pPr>
            <w:r>
              <w:t xml:space="preserve">:17-19 March 2011; Attendance and participation of the3 </w:t>
            </w:r>
            <w:r w:rsidRPr="00487716">
              <w:rPr>
                <w:vertAlign w:val="superscript"/>
              </w:rPr>
              <w:t>rd</w:t>
            </w:r>
            <w:r>
              <w:t xml:space="preserve">  Scientific Conference of  South Egypt Cancer Institute in Hurghada, Egypt.</w:t>
            </w:r>
          </w:p>
          <w:p w:rsidR="00F50A05" w:rsidRPr="00C56242" w:rsidRDefault="00F50A05" w:rsidP="00E970A8">
            <w:pPr>
              <w:tabs>
                <w:tab w:val="left" w:pos="1132"/>
              </w:tabs>
              <w:ind w:right="-8"/>
            </w:pPr>
          </w:p>
        </w:tc>
      </w:tr>
      <w:tr w:rsidR="00F50A05" w:rsidRPr="004F32F8" w:rsidTr="0068114C">
        <w:tblPrEx>
          <w:tblCellMar>
            <w:top w:w="0" w:type="dxa"/>
            <w:bottom w:w="0" w:type="dxa"/>
          </w:tblCellMar>
        </w:tblPrEx>
        <w:tc>
          <w:tcPr>
            <w:tcW w:w="2730" w:type="dxa"/>
          </w:tcPr>
          <w:p w:rsidR="004F32F8" w:rsidRDefault="004F32F8" w:rsidP="00220EA2">
            <w:pPr>
              <w:pStyle w:val="SectionTitle"/>
            </w:pPr>
            <w:r>
              <w:t>Additional courses</w:t>
            </w:r>
          </w:p>
          <w:p w:rsidR="004F32F8" w:rsidRDefault="004F32F8" w:rsidP="00220EA2">
            <w:pPr>
              <w:pStyle w:val="SectionTitle"/>
            </w:pPr>
          </w:p>
          <w:p w:rsidR="004F32F8" w:rsidRDefault="004F32F8" w:rsidP="00220EA2">
            <w:pPr>
              <w:pStyle w:val="SectionTitle"/>
            </w:pPr>
          </w:p>
          <w:p w:rsidR="004F32F8" w:rsidRDefault="004F32F8" w:rsidP="00220EA2">
            <w:pPr>
              <w:pStyle w:val="SectionTitle"/>
            </w:pPr>
          </w:p>
          <w:p w:rsidR="004F32F8" w:rsidRDefault="004F32F8" w:rsidP="00220EA2">
            <w:pPr>
              <w:pStyle w:val="SectionTitle"/>
            </w:pPr>
          </w:p>
          <w:p w:rsidR="004F32F8" w:rsidRDefault="004F32F8" w:rsidP="00220EA2">
            <w:pPr>
              <w:pStyle w:val="SectionTitle"/>
            </w:pPr>
          </w:p>
          <w:p w:rsidR="004F32F8" w:rsidRDefault="004F32F8" w:rsidP="00220EA2">
            <w:pPr>
              <w:pStyle w:val="SectionTitle"/>
            </w:pPr>
          </w:p>
          <w:p w:rsidR="004F32F8" w:rsidRDefault="004F32F8" w:rsidP="00220EA2">
            <w:pPr>
              <w:pStyle w:val="SectionTitle"/>
            </w:pPr>
          </w:p>
          <w:p w:rsidR="004F32F8" w:rsidRDefault="004F32F8" w:rsidP="00220EA2">
            <w:pPr>
              <w:pStyle w:val="SectionTitle"/>
            </w:pPr>
          </w:p>
          <w:p w:rsidR="004F32F8" w:rsidRDefault="004F32F8" w:rsidP="00220EA2">
            <w:pPr>
              <w:pStyle w:val="SectionTitle"/>
            </w:pPr>
          </w:p>
          <w:p w:rsidR="004F32F8" w:rsidRDefault="004F32F8" w:rsidP="00220EA2">
            <w:pPr>
              <w:pStyle w:val="SectionTitle"/>
            </w:pPr>
          </w:p>
          <w:p w:rsidR="004F32F8" w:rsidRDefault="004F32F8" w:rsidP="00220EA2">
            <w:pPr>
              <w:pStyle w:val="SectionTitle"/>
            </w:pPr>
          </w:p>
          <w:p w:rsidR="004F32F8" w:rsidRDefault="004F32F8" w:rsidP="00220EA2">
            <w:pPr>
              <w:pStyle w:val="SectionTitle"/>
            </w:pPr>
          </w:p>
          <w:p w:rsidR="00F50A05" w:rsidRPr="00396901" w:rsidRDefault="00F50A05" w:rsidP="00220EA2">
            <w:pPr>
              <w:pStyle w:val="SectionTitle"/>
            </w:pPr>
            <w:r w:rsidRPr="00396901">
              <w:t>Teaching activities</w:t>
            </w:r>
          </w:p>
        </w:tc>
        <w:tc>
          <w:tcPr>
            <w:tcW w:w="8406" w:type="dxa"/>
          </w:tcPr>
          <w:p w:rsidR="00F50A05" w:rsidRPr="004F32F8" w:rsidRDefault="00F50A05" w:rsidP="00177360">
            <w:pPr>
              <w:pStyle w:val="Institution"/>
              <w:spacing w:before="0" w:after="0" w:line="240" w:lineRule="auto"/>
              <w:ind w:right="-357"/>
              <w:rPr>
                <w:sz w:val="24"/>
                <w:szCs w:val="24"/>
              </w:rPr>
            </w:pPr>
          </w:p>
          <w:p w:rsidR="004F32F8" w:rsidRPr="004F32F8" w:rsidRDefault="00DC151B" w:rsidP="004F32F8">
            <w:pPr>
              <w:pStyle w:val="Title"/>
              <w:spacing w:before="240" w:after="240"/>
              <w:ind w:left="360"/>
              <w:jc w:val="both"/>
              <w:rPr>
                <w:sz w:val="24"/>
                <w:szCs w:val="24"/>
              </w:rPr>
            </w:pPr>
            <w:r>
              <w:rPr>
                <w:b/>
                <w:bCs/>
                <w:sz w:val="24"/>
                <w:szCs w:val="24"/>
              </w:rPr>
              <w:t>JULY-2009</w:t>
            </w:r>
            <w:r w:rsidR="004F32F8" w:rsidRPr="004F32F8">
              <w:rPr>
                <w:b/>
                <w:bCs/>
                <w:sz w:val="24"/>
                <w:szCs w:val="24"/>
              </w:rPr>
              <w:t>:</w:t>
            </w:r>
            <w:r w:rsidR="004F32F8" w:rsidRPr="004F32F8">
              <w:rPr>
                <w:sz w:val="24"/>
                <w:szCs w:val="24"/>
              </w:rPr>
              <w:t xml:space="preserve"> The training program “Skills of Thinking” held by “The Faculty and Leadership Development project (FLDP)”, Assiut University, Egypt.</w:t>
            </w:r>
          </w:p>
          <w:p w:rsidR="004F32F8" w:rsidRPr="004F32F8" w:rsidRDefault="00DC151B" w:rsidP="004F32F8">
            <w:pPr>
              <w:pStyle w:val="Title"/>
              <w:spacing w:before="240" w:after="240"/>
              <w:ind w:left="360"/>
              <w:jc w:val="both"/>
              <w:rPr>
                <w:sz w:val="24"/>
                <w:szCs w:val="24"/>
              </w:rPr>
            </w:pPr>
            <w:r>
              <w:rPr>
                <w:b/>
                <w:bCs/>
                <w:sz w:val="24"/>
                <w:szCs w:val="24"/>
              </w:rPr>
              <w:t>JULY-2009</w:t>
            </w:r>
            <w:r w:rsidR="004F32F8" w:rsidRPr="004F32F8">
              <w:rPr>
                <w:b/>
                <w:bCs/>
                <w:sz w:val="24"/>
                <w:szCs w:val="24"/>
              </w:rPr>
              <w:t>:</w:t>
            </w:r>
            <w:r w:rsidR="004F32F8" w:rsidRPr="004F32F8">
              <w:rPr>
                <w:sz w:val="24"/>
                <w:szCs w:val="24"/>
              </w:rPr>
              <w:t xml:space="preserve"> The training program “The Effective Teaching” held by “The </w:t>
            </w:r>
            <w:r w:rsidR="004F32F8" w:rsidRPr="004F32F8">
              <w:rPr>
                <w:sz w:val="24"/>
                <w:szCs w:val="24"/>
              </w:rPr>
              <w:lastRenderedPageBreak/>
              <w:t>Faculty and Leadership Development project (FLDP)”, Assiut University, Egypt.</w:t>
            </w:r>
          </w:p>
          <w:p w:rsidR="004F32F8" w:rsidRPr="004F32F8" w:rsidRDefault="00DC151B" w:rsidP="004F32F8">
            <w:pPr>
              <w:pStyle w:val="Title"/>
              <w:spacing w:before="240" w:after="240"/>
              <w:ind w:left="360"/>
              <w:jc w:val="both"/>
              <w:rPr>
                <w:sz w:val="24"/>
                <w:szCs w:val="24"/>
              </w:rPr>
            </w:pPr>
            <w:r>
              <w:rPr>
                <w:b/>
                <w:bCs/>
                <w:sz w:val="24"/>
                <w:szCs w:val="24"/>
              </w:rPr>
              <w:t>JULY-2009</w:t>
            </w:r>
            <w:r w:rsidR="004F32F8" w:rsidRPr="004F32F8">
              <w:rPr>
                <w:b/>
                <w:bCs/>
                <w:sz w:val="24"/>
                <w:szCs w:val="24"/>
              </w:rPr>
              <w:t>:</w:t>
            </w:r>
            <w:r w:rsidR="004F32F8" w:rsidRPr="004F32F8">
              <w:rPr>
                <w:sz w:val="24"/>
                <w:szCs w:val="24"/>
              </w:rPr>
              <w:t xml:space="preserve"> The training program “The Skills of effective communication” held by “The Faculty and Leadership Development Project (FLDP)”, Assiut University, Egypt.</w:t>
            </w:r>
          </w:p>
          <w:p w:rsidR="004F32F8" w:rsidRPr="004F32F8" w:rsidRDefault="00DC151B" w:rsidP="004F32F8">
            <w:pPr>
              <w:pStyle w:val="Title"/>
              <w:spacing w:before="240" w:after="240"/>
              <w:ind w:left="360"/>
              <w:jc w:val="both"/>
              <w:rPr>
                <w:sz w:val="24"/>
                <w:szCs w:val="24"/>
              </w:rPr>
            </w:pPr>
            <w:r>
              <w:rPr>
                <w:b/>
                <w:bCs/>
                <w:sz w:val="24"/>
                <w:szCs w:val="24"/>
              </w:rPr>
              <w:t>JULY-2009</w:t>
            </w:r>
            <w:r w:rsidR="004F32F8" w:rsidRPr="004F32F8">
              <w:rPr>
                <w:b/>
                <w:bCs/>
                <w:sz w:val="24"/>
                <w:szCs w:val="24"/>
              </w:rPr>
              <w:t>:</w:t>
            </w:r>
            <w:r w:rsidR="004F32F8" w:rsidRPr="004F32F8">
              <w:rPr>
                <w:sz w:val="24"/>
                <w:szCs w:val="24"/>
              </w:rPr>
              <w:t xml:space="preserve"> The training program “legal aspects in the universities” held by “The Faculty and Leadership Development Project (FLDP)”, Assiut University, Egypt.</w:t>
            </w:r>
          </w:p>
          <w:p w:rsidR="004F32F8" w:rsidRPr="004F32F8" w:rsidRDefault="004F32F8" w:rsidP="00177360">
            <w:pPr>
              <w:pStyle w:val="Institution"/>
              <w:spacing w:before="0" w:after="0" w:line="240" w:lineRule="auto"/>
              <w:ind w:right="-357"/>
              <w:rPr>
                <w:sz w:val="24"/>
                <w:szCs w:val="24"/>
              </w:rPr>
            </w:pPr>
          </w:p>
          <w:p w:rsidR="006626CD" w:rsidRDefault="006626CD" w:rsidP="00177360">
            <w:pPr>
              <w:pStyle w:val="Institution"/>
              <w:spacing w:before="0" w:after="0" w:line="240" w:lineRule="auto"/>
              <w:ind w:right="-357"/>
              <w:rPr>
                <w:sz w:val="24"/>
                <w:szCs w:val="24"/>
              </w:rPr>
            </w:pPr>
            <w:r>
              <w:rPr>
                <w:sz w:val="24"/>
                <w:szCs w:val="24"/>
              </w:rPr>
              <w:t xml:space="preserve">   </w:t>
            </w:r>
          </w:p>
          <w:p w:rsidR="006626CD" w:rsidRDefault="006626CD" w:rsidP="00177360">
            <w:pPr>
              <w:pStyle w:val="Institution"/>
              <w:spacing w:before="0" w:after="0" w:line="240" w:lineRule="auto"/>
              <w:ind w:right="-357"/>
              <w:rPr>
                <w:sz w:val="24"/>
                <w:szCs w:val="24"/>
              </w:rPr>
            </w:pPr>
          </w:p>
          <w:p w:rsidR="006626CD" w:rsidRDefault="006626CD" w:rsidP="00177360">
            <w:pPr>
              <w:pStyle w:val="Institution"/>
              <w:spacing w:before="0" w:after="0" w:line="240" w:lineRule="auto"/>
              <w:ind w:right="-357"/>
              <w:rPr>
                <w:sz w:val="24"/>
                <w:szCs w:val="24"/>
              </w:rPr>
            </w:pPr>
          </w:p>
          <w:p w:rsidR="006626CD" w:rsidRDefault="006626CD" w:rsidP="00177360">
            <w:pPr>
              <w:pStyle w:val="Institution"/>
              <w:spacing w:before="0" w:after="0" w:line="240" w:lineRule="auto"/>
              <w:ind w:right="-357"/>
              <w:rPr>
                <w:sz w:val="24"/>
                <w:szCs w:val="24"/>
              </w:rPr>
            </w:pPr>
          </w:p>
          <w:p w:rsidR="00F50A05" w:rsidRPr="004F32F8" w:rsidRDefault="00F50A05" w:rsidP="00177360">
            <w:pPr>
              <w:pStyle w:val="Institution"/>
              <w:spacing w:before="0" w:after="0" w:line="240" w:lineRule="auto"/>
              <w:ind w:right="-357"/>
              <w:rPr>
                <w:sz w:val="24"/>
                <w:szCs w:val="24"/>
              </w:rPr>
            </w:pPr>
            <w:r w:rsidRPr="004F32F8">
              <w:rPr>
                <w:sz w:val="24"/>
                <w:szCs w:val="24"/>
              </w:rPr>
              <w:t xml:space="preserve">Supervising </w:t>
            </w:r>
            <w:r w:rsidR="004659B1">
              <w:rPr>
                <w:sz w:val="24"/>
                <w:szCs w:val="24"/>
              </w:rPr>
              <w:t>house officers since March, 2006</w:t>
            </w:r>
            <w:r w:rsidRPr="004F32F8">
              <w:rPr>
                <w:sz w:val="24"/>
                <w:szCs w:val="24"/>
              </w:rPr>
              <w:t>.</w:t>
            </w:r>
          </w:p>
          <w:p w:rsidR="00F50A05" w:rsidRPr="004F32F8" w:rsidRDefault="00F50A05" w:rsidP="00177360">
            <w:pPr>
              <w:pStyle w:val="Institution"/>
              <w:spacing w:before="0" w:after="0" w:line="240" w:lineRule="auto"/>
              <w:ind w:right="-357"/>
              <w:rPr>
                <w:sz w:val="24"/>
                <w:szCs w:val="24"/>
              </w:rPr>
            </w:pPr>
            <w:r w:rsidRPr="004F32F8">
              <w:rPr>
                <w:sz w:val="24"/>
                <w:szCs w:val="24"/>
              </w:rPr>
              <w:t>Supervising the</w:t>
            </w:r>
            <w:r w:rsidR="004659B1">
              <w:rPr>
                <w:sz w:val="24"/>
                <w:szCs w:val="24"/>
              </w:rPr>
              <w:t xml:space="preserve"> work of residents since March</w:t>
            </w:r>
            <w:r w:rsidRPr="004F32F8">
              <w:rPr>
                <w:sz w:val="24"/>
                <w:szCs w:val="24"/>
              </w:rPr>
              <w:t>, 20</w:t>
            </w:r>
            <w:r w:rsidR="004659B1">
              <w:rPr>
                <w:sz w:val="24"/>
                <w:szCs w:val="24"/>
              </w:rPr>
              <w:t>09</w:t>
            </w:r>
            <w:r w:rsidRPr="004F32F8">
              <w:rPr>
                <w:sz w:val="24"/>
                <w:szCs w:val="24"/>
              </w:rPr>
              <w:t>.</w:t>
            </w:r>
          </w:p>
          <w:p w:rsidR="00F50A05" w:rsidRPr="004F32F8" w:rsidRDefault="00F50A05" w:rsidP="00177360">
            <w:pPr>
              <w:pStyle w:val="Institution"/>
              <w:spacing w:before="0" w:after="0" w:line="240" w:lineRule="auto"/>
              <w:ind w:right="-357"/>
              <w:rPr>
                <w:sz w:val="24"/>
                <w:szCs w:val="24"/>
              </w:rPr>
            </w:pPr>
          </w:p>
        </w:tc>
      </w:tr>
      <w:tr w:rsidR="00F50A05" w:rsidTr="0068114C">
        <w:tblPrEx>
          <w:tblCellMar>
            <w:top w:w="0" w:type="dxa"/>
            <w:bottom w:w="0" w:type="dxa"/>
          </w:tblCellMar>
        </w:tblPrEx>
        <w:tc>
          <w:tcPr>
            <w:tcW w:w="2730" w:type="dxa"/>
          </w:tcPr>
          <w:p w:rsidR="00F50A05" w:rsidRPr="00396901" w:rsidRDefault="00F50A05" w:rsidP="00220EA2">
            <w:pPr>
              <w:pStyle w:val="SectionTitle"/>
            </w:pPr>
            <w:r>
              <w:lastRenderedPageBreak/>
              <w:t>Research activities</w:t>
            </w:r>
          </w:p>
        </w:tc>
        <w:tc>
          <w:tcPr>
            <w:tcW w:w="8406" w:type="dxa"/>
          </w:tcPr>
          <w:p w:rsidR="00F50A05" w:rsidRDefault="00F50A05" w:rsidP="00177360">
            <w:pPr>
              <w:pStyle w:val="Objective"/>
              <w:spacing w:before="0" w:after="0" w:line="240" w:lineRule="auto"/>
              <w:jc w:val="lowKashida"/>
              <w:rPr>
                <w:sz w:val="24"/>
                <w:szCs w:val="24"/>
              </w:rPr>
            </w:pPr>
          </w:p>
          <w:p w:rsidR="00F50A05" w:rsidRPr="004659B1" w:rsidRDefault="004659B1" w:rsidP="004659B1">
            <w:pPr>
              <w:pStyle w:val="Objective"/>
              <w:numPr>
                <w:ilvl w:val="0"/>
                <w:numId w:val="21"/>
              </w:numPr>
              <w:spacing w:before="0" w:after="0" w:line="240" w:lineRule="auto"/>
              <w:jc w:val="lowKashida"/>
              <w:rPr>
                <w:sz w:val="24"/>
                <w:szCs w:val="24"/>
              </w:rPr>
            </w:pPr>
            <w:r>
              <w:rPr>
                <w:sz w:val="24"/>
                <w:szCs w:val="24"/>
              </w:rPr>
              <w:t>Role Of Hormonal Therapy In Cancer Patient</w:t>
            </w:r>
            <w:r w:rsidR="007C27EA">
              <w:rPr>
                <w:sz w:val="24"/>
                <w:szCs w:val="24"/>
              </w:rPr>
              <w:t>:</w:t>
            </w:r>
            <w:r w:rsidR="00420945">
              <w:rPr>
                <w:sz w:val="24"/>
                <w:szCs w:val="24"/>
              </w:rPr>
              <w:t>( review</w:t>
            </w:r>
            <w:r w:rsidR="00F50A05">
              <w:rPr>
                <w:sz w:val="24"/>
                <w:szCs w:val="24"/>
              </w:rPr>
              <w:t xml:space="preserve"> article)</w:t>
            </w:r>
            <w:r w:rsidR="00DC151B">
              <w:rPr>
                <w:sz w:val="24"/>
                <w:szCs w:val="24"/>
              </w:rPr>
              <w:t>.Ash</w:t>
            </w:r>
            <w:r>
              <w:rPr>
                <w:sz w:val="24"/>
                <w:szCs w:val="24"/>
              </w:rPr>
              <w:t>raf Zidan,Samia Abd Karim</w:t>
            </w:r>
            <w:r w:rsidR="00F50A05" w:rsidRPr="00396901">
              <w:rPr>
                <w:sz w:val="24"/>
                <w:szCs w:val="24"/>
              </w:rPr>
              <w:t xml:space="preserve">. </w:t>
            </w:r>
            <w:r w:rsidR="00F50A05">
              <w:rPr>
                <w:sz w:val="24"/>
                <w:szCs w:val="24"/>
              </w:rPr>
              <w:t>(</w:t>
            </w:r>
            <w:r w:rsidR="00DC151B">
              <w:rPr>
                <w:sz w:val="24"/>
                <w:szCs w:val="24"/>
              </w:rPr>
              <w:t>My</w:t>
            </w:r>
            <w:r w:rsidR="00F50A05">
              <w:rPr>
                <w:sz w:val="24"/>
                <w:szCs w:val="24"/>
              </w:rPr>
              <w:t xml:space="preserve"> </w:t>
            </w:r>
            <w:r w:rsidR="00F50A05" w:rsidRPr="00396901">
              <w:rPr>
                <w:sz w:val="24"/>
                <w:szCs w:val="24"/>
              </w:rPr>
              <w:t>M.Sc thesis</w:t>
            </w:r>
            <w:r w:rsidR="00F50A05">
              <w:rPr>
                <w:sz w:val="24"/>
                <w:szCs w:val="24"/>
              </w:rPr>
              <w:t>)</w:t>
            </w:r>
            <w:r w:rsidR="00F50A05" w:rsidRPr="00396901">
              <w:rPr>
                <w:sz w:val="24"/>
                <w:szCs w:val="24"/>
              </w:rPr>
              <w:t>.</w:t>
            </w:r>
            <w:r>
              <w:rPr>
                <w:sz w:val="24"/>
                <w:szCs w:val="24"/>
              </w:rPr>
              <w:t xml:space="preserve"> </w:t>
            </w:r>
          </w:p>
        </w:tc>
      </w:tr>
      <w:tr w:rsidR="00F50A05" w:rsidTr="0068114C">
        <w:tblPrEx>
          <w:tblCellMar>
            <w:top w:w="0" w:type="dxa"/>
            <w:bottom w:w="0" w:type="dxa"/>
          </w:tblCellMar>
        </w:tblPrEx>
        <w:tc>
          <w:tcPr>
            <w:tcW w:w="2730" w:type="dxa"/>
          </w:tcPr>
          <w:p w:rsidR="00F50A05" w:rsidRPr="00396901" w:rsidRDefault="00F50A05" w:rsidP="00220EA2">
            <w:pPr>
              <w:pStyle w:val="SectionTitle"/>
            </w:pPr>
            <w:r w:rsidRPr="00396901">
              <w:rPr>
                <w:bCs/>
              </w:rPr>
              <w:t>R</w:t>
            </w:r>
            <w:r>
              <w:rPr>
                <w:bCs/>
              </w:rPr>
              <w:t>eferees</w:t>
            </w:r>
            <w:r>
              <w:t xml:space="preserve"> and references</w:t>
            </w:r>
          </w:p>
        </w:tc>
        <w:tc>
          <w:tcPr>
            <w:tcW w:w="8406" w:type="dxa"/>
          </w:tcPr>
          <w:p w:rsidR="00F50A05" w:rsidRDefault="00F50A05" w:rsidP="00177360">
            <w:pPr>
              <w:pStyle w:val="Objective"/>
              <w:spacing w:before="0" w:after="0" w:line="240" w:lineRule="auto"/>
              <w:ind w:left="332" w:hanging="332"/>
              <w:rPr>
                <w:sz w:val="24"/>
                <w:szCs w:val="24"/>
              </w:rPr>
            </w:pPr>
          </w:p>
          <w:p w:rsidR="00F50A05" w:rsidRPr="00396901" w:rsidRDefault="00F50A05" w:rsidP="00177360">
            <w:pPr>
              <w:pStyle w:val="Objective"/>
              <w:spacing w:before="0" w:after="0" w:line="240" w:lineRule="auto"/>
              <w:ind w:left="332" w:hanging="332"/>
              <w:jc w:val="lowKashida"/>
              <w:rPr>
                <w:sz w:val="24"/>
                <w:szCs w:val="24"/>
                <w:rtl/>
              </w:rPr>
            </w:pPr>
            <w:r w:rsidRPr="00396901">
              <w:rPr>
                <w:sz w:val="24"/>
                <w:szCs w:val="24"/>
              </w:rPr>
              <w:t xml:space="preserve">[1] </w:t>
            </w:r>
            <w:smartTag w:uri="urn:schemas-microsoft-com:office:smarttags" w:element="PlaceName">
              <w:r w:rsidRPr="00396901">
                <w:rPr>
                  <w:sz w:val="24"/>
                  <w:szCs w:val="24"/>
                </w:rPr>
                <w:t>Assiut</w:t>
              </w:r>
            </w:smartTag>
            <w:r w:rsidRPr="00396901">
              <w:rPr>
                <w:sz w:val="24"/>
                <w:szCs w:val="24"/>
              </w:rPr>
              <w:t xml:space="preserve"> </w:t>
            </w:r>
            <w:smartTag w:uri="urn:schemas-microsoft-com:office:smarttags" w:element="PlaceType">
              <w:r w:rsidRPr="00396901">
                <w:rPr>
                  <w:sz w:val="24"/>
                  <w:szCs w:val="24"/>
                </w:rPr>
                <w:t>University</w:t>
              </w:r>
            </w:smartTag>
            <w:r w:rsidRPr="00396901">
              <w:rPr>
                <w:sz w:val="24"/>
                <w:szCs w:val="24"/>
              </w:rPr>
              <w:t xml:space="preserve"> was inaugurated in 1957 to encourage research, education and community services in </w:t>
            </w:r>
            <w:smartTag w:uri="urn:schemas-microsoft-com:office:smarttags" w:element="place">
              <w:r w:rsidRPr="00396901">
                <w:rPr>
                  <w:sz w:val="24"/>
                  <w:szCs w:val="24"/>
                </w:rPr>
                <w:t>Upper Egypt</w:t>
              </w:r>
            </w:smartTag>
            <w:r w:rsidRPr="00396901">
              <w:rPr>
                <w:sz w:val="24"/>
                <w:szCs w:val="24"/>
              </w:rPr>
              <w:t xml:space="preserve">. It is located in </w:t>
            </w:r>
            <w:smartTag w:uri="urn:schemas-microsoft-com:office:smarttags" w:element="PlaceName">
              <w:r w:rsidRPr="00396901">
                <w:rPr>
                  <w:sz w:val="24"/>
                  <w:szCs w:val="24"/>
                </w:rPr>
                <w:t>Assiut</w:t>
              </w:r>
            </w:smartTag>
            <w:r w:rsidRPr="00396901">
              <w:rPr>
                <w:sz w:val="24"/>
                <w:szCs w:val="24"/>
              </w:rPr>
              <w:t xml:space="preserve"> </w:t>
            </w:r>
            <w:smartTag w:uri="urn:schemas-microsoft-com:office:smarttags" w:element="PlaceType">
              <w:r w:rsidRPr="00396901">
                <w:rPr>
                  <w:sz w:val="24"/>
                  <w:szCs w:val="24"/>
                </w:rPr>
                <w:t>City</w:t>
              </w:r>
            </w:smartTag>
            <w:r w:rsidRPr="00396901">
              <w:rPr>
                <w:sz w:val="24"/>
                <w:szCs w:val="24"/>
              </w:rPr>
              <w:t xml:space="preserve"> which is 375 Km south of </w:t>
            </w:r>
            <w:smartTag w:uri="urn:schemas-microsoft-com:office:smarttags" w:element="place">
              <w:smartTag w:uri="urn:schemas-microsoft-com:office:smarttags" w:element="City">
                <w:r w:rsidRPr="00396901">
                  <w:rPr>
                    <w:sz w:val="24"/>
                    <w:szCs w:val="24"/>
                  </w:rPr>
                  <w:t>Cairo</w:t>
                </w:r>
              </w:smartTag>
            </w:smartTag>
            <w:r w:rsidRPr="00396901">
              <w:rPr>
                <w:sz w:val="24"/>
                <w:szCs w:val="24"/>
              </w:rPr>
              <w:t>, the capital. The university comprises sixteen faculties and two higher institutions. PO</w:t>
            </w:r>
            <w:r>
              <w:rPr>
                <w:sz w:val="24"/>
                <w:szCs w:val="24"/>
              </w:rPr>
              <w:t xml:space="preserve"> Co</w:t>
            </w:r>
            <w:r w:rsidRPr="00396901">
              <w:rPr>
                <w:sz w:val="24"/>
                <w:szCs w:val="24"/>
              </w:rPr>
              <w:t xml:space="preserve">de No. 71515, </w:t>
            </w:r>
            <w:smartTag w:uri="urn:schemas-microsoft-com:office:smarttags" w:element="place">
              <w:smartTag w:uri="urn:schemas-microsoft-com:office:smarttags" w:element="country-region">
                <w:r w:rsidRPr="00396901">
                  <w:rPr>
                    <w:sz w:val="24"/>
                    <w:szCs w:val="24"/>
                  </w:rPr>
                  <w:t>Egypt</w:t>
                </w:r>
              </w:smartTag>
            </w:smartTag>
            <w:r w:rsidRPr="00396901">
              <w:rPr>
                <w:sz w:val="24"/>
                <w:szCs w:val="24"/>
              </w:rPr>
              <w:t>.</w:t>
            </w:r>
            <w:r>
              <w:rPr>
                <w:sz w:val="24"/>
                <w:szCs w:val="24"/>
              </w:rPr>
              <w:t xml:space="preserve"> </w:t>
            </w:r>
            <w:r w:rsidRPr="00396901">
              <w:rPr>
                <w:sz w:val="24"/>
                <w:szCs w:val="24"/>
              </w:rPr>
              <w:t xml:space="preserve">http://www.aun.edu.eg </w:t>
            </w:r>
          </w:p>
          <w:p w:rsidR="00F50A05" w:rsidRPr="00396901" w:rsidRDefault="00F50A05" w:rsidP="00177360">
            <w:pPr>
              <w:pStyle w:val="Objective"/>
              <w:spacing w:before="0" w:after="0" w:line="240" w:lineRule="auto"/>
              <w:ind w:left="332" w:hanging="332"/>
              <w:jc w:val="lowKashida"/>
              <w:rPr>
                <w:sz w:val="24"/>
                <w:szCs w:val="24"/>
                <w:rtl/>
              </w:rPr>
            </w:pPr>
            <w:r w:rsidRPr="00396901">
              <w:rPr>
                <w:sz w:val="24"/>
                <w:szCs w:val="24"/>
              </w:rPr>
              <w:t xml:space="preserve">[2] </w:t>
            </w:r>
            <w:smartTag w:uri="urn:schemas-microsoft-com:office:smarttags" w:element="PlaceName">
              <w:r w:rsidRPr="00396901">
                <w:rPr>
                  <w:sz w:val="24"/>
                  <w:szCs w:val="24"/>
                </w:rPr>
                <w:t>Assiut</w:t>
              </w:r>
            </w:smartTag>
            <w:r w:rsidRPr="00396901">
              <w:rPr>
                <w:sz w:val="24"/>
                <w:szCs w:val="24"/>
              </w:rPr>
              <w:t xml:space="preserve"> </w:t>
            </w:r>
            <w:smartTag w:uri="urn:schemas-microsoft-com:office:smarttags" w:element="PlaceType">
              <w:r w:rsidRPr="00396901">
                <w:rPr>
                  <w:sz w:val="24"/>
                  <w:szCs w:val="24"/>
                </w:rPr>
                <w:t>University</w:t>
              </w:r>
            </w:smartTag>
            <w:r w:rsidRPr="00396901">
              <w:rPr>
                <w:sz w:val="24"/>
                <w:szCs w:val="24"/>
              </w:rPr>
              <w:t xml:space="preserve"> </w:t>
            </w:r>
            <w:smartTag w:uri="urn:schemas-microsoft-com:office:smarttags" w:element="PlaceType">
              <w:r w:rsidRPr="00396901">
                <w:rPr>
                  <w:sz w:val="24"/>
                  <w:szCs w:val="24"/>
                </w:rPr>
                <w:t>Hospital</w:t>
              </w:r>
            </w:smartTag>
            <w:r w:rsidRPr="00396901">
              <w:rPr>
                <w:sz w:val="24"/>
                <w:szCs w:val="24"/>
              </w:rPr>
              <w:t xml:space="preserve"> is one of the biggest University Hospitals in </w:t>
            </w:r>
            <w:smartTag w:uri="urn:schemas-microsoft-com:office:smarttags" w:element="place">
              <w:smartTag w:uri="urn:schemas-microsoft-com:office:smarttags" w:element="country-region">
                <w:r w:rsidRPr="00396901">
                  <w:rPr>
                    <w:sz w:val="24"/>
                    <w:szCs w:val="24"/>
                  </w:rPr>
                  <w:t>Egypt</w:t>
                </w:r>
              </w:smartTag>
            </w:smartTag>
            <w:r w:rsidRPr="00396901">
              <w:rPr>
                <w:sz w:val="24"/>
                <w:szCs w:val="24"/>
              </w:rPr>
              <w:t xml:space="preserve">. It is the core referral center for the whole </w:t>
            </w:r>
            <w:smartTag w:uri="urn:schemas-microsoft-com:office:smarttags" w:element="place">
              <w:r w:rsidRPr="00396901">
                <w:rPr>
                  <w:sz w:val="24"/>
                  <w:szCs w:val="24"/>
                </w:rPr>
                <w:t>Upper Egypt</w:t>
              </w:r>
            </w:smartTag>
            <w:r w:rsidRPr="00396901">
              <w:rPr>
                <w:sz w:val="24"/>
                <w:szCs w:val="24"/>
              </w:rPr>
              <w:t xml:space="preserve"> that serves about twenty million people. The hospital contains 2027 beds, including 94 ICU beds, and 46 operative theaters in which 240 operations are performed daily. 1478 medical and 6428 paramedical staff serve in this hospital. 3000 patients visit the outpatient clinics and 1000 are received in the emergency departments daily. The department of General Surgery contains 420 beds, including </w:t>
            </w:r>
            <w:r>
              <w:rPr>
                <w:sz w:val="24"/>
                <w:szCs w:val="24"/>
              </w:rPr>
              <w:t>98</w:t>
            </w:r>
            <w:r w:rsidRPr="00396901">
              <w:rPr>
                <w:sz w:val="24"/>
                <w:szCs w:val="24"/>
              </w:rPr>
              <w:t xml:space="preserve"> beds in six specialized units: Laparoscopic Surgery unit, Pediatrics Surgery unit, Facio-maxillary surgery unit, Emergency Surgery unit, Endoscopy unit (including ERCP). http://www.aun.edu.eg/fac_med/medicin/Hospital2.htm</w:t>
            </w:r>
          </w:p>
          <w:p w:rsidR="00F50A05" w:rsidRDefault="00F50A05" w:rsidP="00177360">
            <w:pPr>
              <w:pStyle w:val="Objective"/>
              <w:spacing w:before="0" w:after="0" w:line="240" w:lineRule="auto"/>
              <w:ind w:left="332" w:hanging="332"/>
              <w:rPr>
                <w:sz w:val="24"/>
                <w:szCs w:val="24"/>
              </w:rPr>
            </w:pPr>
          </w:p>
          <w:p w:rsidR="00F50A05" w:rsidRPr="00396901" w:rsidRDefault="00F50A05" w:rsidP="007C27EA">
            <w:pPr>
              <w:pStyle w:val="Objective"/>
              <w:spacing w:before="0" w:after="0" w:line="240" w:lineRule="auto"/>
              <w:rPr>
                <w:sz w:val="24"/>
                <w:szCs w:val="24"/>
                <w:rtl/>
              </w:rPr>
            </w:pPr>
          </w:p>
          <w:p w:rsidR="00F50A05" w:rsidRPr="00396901" w:rsidRDefault="00F50A05" w:rsidP="00177360">
            <w:pPr>
              <w:pStyle w:val="Objective"/>
              <w:spacing w:before="0" w:after="0" w:line="240" w:lineRule="auto"/>
              <w:ind w:left="332" w:hanging="332"/>
              <w:rPr>
                <w:sz w:val="24"/>
                <w:szCs w:val="24"/>
                <w:rtl/>
              </w:rPr>
            </w:pPr>
            <w:r w:rsidRPr="00396901">
              <w:rPr>
                <w:sz w:val="24"/>
                <w:szCs w:val="24"/>
              </w:rPr>
              <w:t xml:space="preserve"> </w:t>
            </w:r>
          </w:p>
          <w:p w:rsidR="00F50A05" w:rsidRDefault="00F50A05" w:rsidP="00220EA2">
            <w:pPr>
              <w:pStyle w:val="Objective"/>
              <w:spacing w:before="0" w:after="0" w:line="240" w:lineRule="auto"/>
              <w:ind w:left="332" w:hanging="332"/>
              <w:jc w:val="lowKashida"/>
              <w:rPr>
                <w:sz w:val="24"/>
                <w:szCs w:val="24"/>
              </w:rPr>
            </w:pPr>
          </w:p>
          <w:p w:rsidR="004E0CC7" w:rsidRDefault="004E0CC7" w:rsidP="002C2758">
            <w:pPr>
              <w:pStyle w:val="BodyText"/>
              <w:ind w:left="281" w:hanging="281"/>
              <w:jc w:val="both"/>
              <w:rPr>
                <w:b w:val="0"/>
                <w:bCs w:val="0"/>
                <w:lang w:eastAsia="en-US"/>
              </w:rPr>
            </w:pPr>
            <w:r w:rsidRPr="004E0CC7">
              <w:rPr>
                <w:b w:val="0"/>
                <w:bCs w:val="0"/>
              </w:rPr>
              <w:t>[</w:t>
            </w:r>
            <w:r w:rsidR="00EE5779">
              <w:rPr>
                <w:b w:val="0"/>
                <w:bCs w:val="0"/>
              </w:rPr>
              <w:t>4</w:t>
            </w:r>
            <w:r w:rsidRPr="004E0CC7">
              <w:rPr>
                <w:b w:val="0"/>
                <w:bCs w:val="0"/>
              </w:rPr>
              <w:t>]</w:t>
            </w:r>
            <w:r>
              <w:rPr>
                <w:b w:val="0"/>
                <w:bCs w:val="0"/>
                <w:lang w:eastAsia="en-US"/>
              </w:rPr>
              <w:t xml:space="preserve"> Mahmoud Mohammed Mostafa, MD; Dean of South Egypt Cancer Institute(SECI),Prof. of General and Pediatric Surgery, Assuit University, Egypt.</w:t>
            </w:r>
            <w:r w:rsidR="002C2758" w:rsidRPr="00396901">
              <w:t xml:space="preserve"> </w:t>
            </w:r>
            <w:r w:rsidR="002C2758" w:rsidRPr="002C2758">
              <w:rPr>
                <w:b w:val="0"/>
                <w:bCs w:val="0"/>
              </w:rPr>
              <w:t>Correspondence</w:t>
            </w:r>
            <w:r w:rsidR="002C2758">
              <w:rPr>
                <w:b w:val="0"/>
                <w:bCs w:val="0"/>
                <w:lang w:eastAsia="en-US"/>
              </w:rPr>
              <w:t>: South Egypt Cancer Institute, Assuit University , Egypt</w:t>
            </w:r>
            <w:r>
              <w:rPr>
                <w:b w:val="0"/>
                <w:bCs w:val="0"/>
                <w:lang w:eastAsia="en-US"/>
              </w:rPr>
              <w:t xml:space="preserve"> Tel:002 0882332016   Fax:002 0882333342  Mobile:002-0105010897 E-mail:</w:t>
            </w:r>
            <w:r>
              <w:t xml:space="preserve"> </w:t>
            </w:r>
            <w:hyperlink r:id="rId10" w:history="1">
              <w:r>
                <w:rPr>
                  <w:rStyle w:val="Hyperlink"/>
                  <w:sz w:val="20"/>
                  <w:szCs w:val="20"/>
                </w:rPr>
                <w:t>mahmoud_m_mostafa@yahoo.com</w:t>
              </w:r>
            </w:hyperlink>
          </w:p>
          <w:p w:rsidR="000C1DC8" w:rsidRPr="00B82EB9" w:rsidRDefault="000C1DC8" w:rsidP="002C2758">
            <w:pPr>
              <w:pStyle w:val="BodyText"/>
              <w:ind w:left="281" w:hanging="281"/>
              <w:jc w:val="both"/>
              <w:rPr>
                <w:b w:val="0"/>
                <w:bCs w:val="0"/>
                <w:lang w:eastAsia="en-US"/>
              </w:rPr>
            </w:pPr>
            <w:r w:rsidRPr="004E0CC7">
              <w:rPr>
                <w:b w:val="0"/>
                <w:bCs w:val="0"/>
              </w:rPr>
              <w:t>[</w:t>
            </w:r>
            <w:r w:rsidR="00EE5779">
              <w:rPr>
                <w:b w:val="0"/>
                <w:bCs w:val="0"/>
              </w:rPr>
              <w:t>5</w:t>
            </w:r>
            <w:r w:rsidRPr="004E0CC7">
              <w:rPr>
                <w:b w:val="0"/>
                <w:bCs w:val="0"/>
              </w:rPr>
              <w:t>]</w:t>
            </w:r>
            <w:r>
              <w:rPr>
                <w:b w:val="0"/>
                <w:bCs w:val="0"/>
                <w:lang w:eastAsia="en-US"/>
              </w:rPr>
              <w:t xml:space="preserve"> </w:t>
            </w:r>
            <w:r w:rsidRPr="002C2758">
              <w:rPr>
                <w:b w:val="0"/>
                <w:bCs w:val="0"/>
                <w:lang w:eastAsia="en-US"/>
              </w:rPr>
              <w:t>South Egypt Cancer Institute: The Second University Cancer Institute in Egypt, It serves all cancer patients in upper Egypt territory</w:t>
            </w:r>
            <w:r w:rsidR="00B82EB9" w:rsidRPr="002C2758">
              <w:rPr>
                <w:b w:val="0"/>
                <w:bCs w:val="0"/>
                <w:lang w:eastAsia="en-US"/>
              </w:rPr>
              <w:t xml:space="preserve">. It have </w:t>
            </w:r>
            <w:r w:rsidR="00B82EB9" w:rsidRPr="002C2758">
              <w:rPr>
                <w:b w:val="0"/>
                <w:bCs w:val="0"/>
                <w:color w:val="000000"/>
              </w:rPr>
              <w:t>the mission of  proper control of cancer in Egypt through developing and maintaining integrated quality programs in patient care, research, education,  prevention and treatment.</w:t>
            </w:r>
            <w:r w:rsidR="002C2758" w:rsidRPr="002C2758">
              <w:rPr>
                <w:b w:val="0"/>
                <w:bCs w:val="0"/>
                <w:lang w:eastAsia="en-US"/>
              </w:rPr>
              <w:t xml:space="preserve"> Correspondence: El methak street, City zone, Assuit, Egypt</w:t>
            </w:r>
            <w:r w:rsidRPr="002C2758">
              <w:rPr>
                <w:b w:val="0"/>
                <w:bCs w:val="0"/>
                <w:lang w:eastAsia="en-US"/>
              </w:rPr>
              <w:t xml:space="preserve"> web site</w:t>
            </w:r>
            <w:r w:rsidR="00B82EB9" w:rsidRPr="002C2758">
              <w:rPr>
                <w:b w:val="0"/>
                <w:bCs w:val="0"/>
                <w:lang w:eastAsia="en-US"/>
              </w:rPr>
              <w:t xml:space="preserve">: </w:t>
            </w:r>
            <w:r w:rsidR="00B82EB9">
              <w:rPr>
                <w:rFonts w:ascii="Arial" w:hAnsi="Arial" w:cs="Arial"/>
                <w:color w:val="008000"/>
                <w:sz w:val="20"/>
                <w:szCs w:val="20"/>
                <w:lang/>
              </w:rPr>
              <w:t>www.</w:t>
            </w:r>
            <w:r w:rsidR="00B82EB9">
              <w:rPr>
                <w:rFonts w:ascii="Arial" w:hAnsi="Arial" w:cs="Arial"/>
                <w:b w:val="0"/>
                <w:bCs w:val="0"/>
                <w:color w:val="008000"/>
                <w:sz w:val="20"/>
                <w:szCs w:val="20"/>
                <w:lang/>
              </w:rPr>
              <w:t>seci.info</w:t>
            </w:r>
          </w:p>
          <w:p w:rsidR="002C6451" w:rsidRPr="004E0CC7" w:rsidRDefault="002C6451" w:rsidP="00220EA2">
            <w:pPr>
              <w:pStyle w:val="NormalWeb"/>
              <w:spacing w:before="0" w:beforeAutospacing="0" w:after="0" w:afterAutospacing="0"/>
              <w:ind w:left="281" w:hanging="284"/>
              <w:jc w:val="both"/>
              <w:rPr>
                <w:b/>
                <w:bCs/>
              </w:rPr>
            </w:pPr>
          </w:p>
          <w:p w:rsidR="004E0CC7" w:rsidRPr="004E0CC7" w:rsidRDefault="004E0CC7" w:rsidP="004E0CC7">
            <w:pPr>
              <w:pStyle w:val="BodyText"/>
              <w:rPr>
                <w:lang w:eastAsia="en-US"/>
              </w:rPr>
            </w:pPr>
          </w:p>
          <w:p w:rsidR="00F50A05" w:rsidRPr="007F4EE5" w:rsidRDefault="00F50A05" w:rsidP="00177360">
            <w:pPr>
              <w:pStyle w:val="BodyText"/>
            </w:pPr>
          </w:p>
        </w:tc>
      </w:tr>
    </w:tbl>
    <w:p w:rsidR="00F50A05" w:rsidRPr="007F4EE5" w:rsidRDefault="00F50A05" w:rsidP="00F50A05">
      <w:pPr>
        <w:ind w:left="-900"/>
        <w:jc w:val="lowKashida"/>
      </w:pPr>
      <w:r w:rsidRPr="007F4EE5">
        <w:lastRenderedPageBreak/>
        <w:t xml:space="preserve"> </w:t>
      </w:r>
    </w:p>
    <w:p w:rsidR="00376619" w:rsidRPr="00376619" w:rsidRDefault="00376619" w:rsidP="00E2011F">
      <w:pPr>
        <w:pStyle w:val="Title"/>
        <w:spacing w:before="240" w:after="240"/>
        <w:jc w:val="both"/>
        <w:rPr>
          <w:sz w:val="28"/>
          <w:szCs w:val="28"/>
        </w:rPr>
      </w:pPr>
    </w:p>
    <w:sectPr w:rsidR="00376619" w:rsidRPr="00376619">
      <w:footerReference w:type="even" r:id="rId11"/>
      <w:footerReference w:type="default" r:id="rId12"/>
      <w:pgSz w:w="11906" w:h="16838"/>
      <w:pgMar w:top="1440" w:right="1797" w:bottom="1440" w:left="1797" w:header="0"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9FC" w:rsidRDefault="000039FC">
      <w:r>
        <w:separator/>
      </w:r>
    </w:p>
  </w:endnote>
  <w:endnote w:type="continuationSeparator" w:id="1">
    <w:p w:rsidR="000039FC" w:rsidRDefault="000039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AD" w:rsidRDefault="00894A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4AAD" w:rsidRDefault="00894A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AD" w:rsidRDefault="00894A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2492">
      <w:rPr>
        <w:rStyle w:val="PageNumber"/>
        <w:noProof/>
      </w:rPr>
      <w:t>2</w:t>
    </w:r>
    <w:r>
      <w:rPr>
        <w:rStyle w:val="PageNumber"/>
      </w:rPr>
      <w:fldChar w:fldCharType="end"/>
    </w:r>
  </w:p>
  <w:p w:rsidR="00894AAD" w:rsidRDefault="00894A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9FC" w:rsidRDefault="000039FC">
      <w:r>
        <w:separator/>
      </w:r>
    </w:p>
  </w:footnote>
  <w:footnote w:type="continuationSeparator" w:id="1">
    <w:p w:rsidR="000039FC" w:rsidRDefault="000039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5B53"/>
    <w:multiLevelType w:val="multilevel"/>
    <w:tmpl w:val="BBB0FA2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29D4C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5662082"/>
    <w:multiLevelType w:val="hybridMultilevel"/>
    <w:tmpl w:val="02F6DACC"/>
    <w:lvl w:ilvl="0" w:tplc="39EA27B4">
      <w:start w:val="2007"/>
      <w:numFmt w:val="decimal"/>
      <w:lvlText w:val="%1"/>
      <w:lvlJc w:val="left"/>
      <w:pPr>
        <w:tabs>
          <w:tab w:val="num" w:pos="1930"/>
        </w:tabs>
        <w:ind w:left="1930" w:hanging="1080"/>
      </w:pPr>
      <w:rPr>
        <w:rFonts w:hint="default"/>
      </w:rPr>
    </w:lvl>
    <w:lvl w:ilvl="1" w:tplc="08090019" w:tentative="1">
      <w:start w:val="1"/>
      <w:numFmt w:val="lowerLetter"/>
      <w:lvlText w:val="%2."/>
      <w:lvlJc w:val="left"/>
      <w:pPr>
        <w:tabs>
          <w:tab w:val="num" w:pos="1480"/>
        </w:tabs>
        <w:ind w:left="1480" w:hanging="360"/>
      </w:pPr>
    </w:lvl>
    <w:lvl w:ilvl="2" w:tplc="0809001B" w:tentative="1">
      <w:start w:val="1"/>
      <w:numFmt w:val="lowerRoman"/>
      <w:lvlText w:val="%3."/>
      <w:lvlJc w:val="right"/>
      <w:pPr>
        <w:tabs>
          <w:tab w:val="num" w:pos="2200"/>
        </w:tabs>
        <w:ind w:left="2200" w:hanging="180"/>
      </w:pPr>
    </w:lvl>
    <w:lvl w:ilvl="3" w:tplc="0809000F" w:tentative="1">
      <w:start w:val="1"/>
      <w:numFmt w:val="decimal"/>
      <w:lvlText w:val="%4."/>
      <w:lvlJc w:val="left"/>
      <w:pPr>
        <w:tabs>
          <w:tab w:val="num" w:pos="2920"/>
        </w:tabs>
        <w:ind w:left="2920" w:hanging="360"/>
      </w:pPr>
    </w:lvl>
    <w:lvl w:ilvl="4" w:tplc="08090019" w:tentative="1">
      <w:start w:val="1"/>
      <w:numFmt w:val="lowerLetter"/>
      <w:lvlText w:val="%5."/>
      <w:lvlJc w:val="left"/>
      <w:pPr>
        <w:tabs>
          <w:tab w:val="num" w:pos="3640"/>
        </w:tabs>
        <w:ind w:left="3640" w:hanging="360"/>
      </w:pPr>
    </w:lvl>
    <w:lvl w:ilvl="5" w:tplc="0809001B" w:tentative="1">
      <w:start w:val="1"/>
      <w:numFmt w:val="lowerRoman"/>
      <w:lvlText w:val="%6."/>
      <w:lvlJc w:val="right"/>
      <w:pPr>
        <w:tabs>
          <w:tab w:val="num" w:pos="4360"/>
        </w:tabs>
        <w:ind w:left="4360" w:hanging="180"/>
      </w:pPr>
    </w:lvl>
    <w:lvl w:ilvl="6" w:tplc="0809000F" w:tentative="1">
      <w:start w:val="1"/>
      <w:numFmt w:val="decimal"/>
      <w:lvlText w:val="%7."/>
      <w:lvlJc w:val="left"/>
      <w:pPr>
        <w:tabs>
          <w:tab w:val="num" w:pos="5080"/>
        </w:tabs>
        <w:ind w:left="5080" w:hanging="360"/>
      </w:pPr>
    </w:lvl>
    <w:lvl w:ilvl="7" w:tplc="08090019" w:tentative="1">
      <w:start w:val="1"/>
      <w:numFmt w:val="lowerLetter"/>
      <w:lvlText w:val="%8."/>
      <w:lvlJc w:val="left"/>
      <w:pPr>
        <w:tabs>
          <w:tab w:val="num" w:pos="5800"/>
        </w:tabs>
        <w:ind w:left="5800" w:hanging="360"/>
      </w:pPr>
    </w:lvl>
    <w:lvl w:ilvl="8" w:tplc="0809001B" w:tentative="1">
      <w:start w:val="1"/>
      <w:numFmt w:val="lowerRoman"/>
      <w:lvlText w:val="%9."/>
      <w:lvlJc w:val="right"/>
      <w:pPr>
        <w:tabs>
          <w:tab w:val="num" w:pos="6520"/>
        </w:tabs>
        <w:ind w:left="6520" w:hanging="180"/>
      </w:pPr>
    </w:lvl>
  </w:abstractNum>
  <w:abstractNum w:abstractNumId="3">
    <w:nsid w:val="1CED797A"/>
    <w:multiLevelType w:val="hybridMultilevel"/>
    <w:tmpl w:val="BBB0FA22"/>
    <w:lvl w:ilvl="0" w:tplc="0409000B">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4D24C00"/>
    <w:multiLevelType w:val="hybridMultilevel"/>
    <w:tmpl w:val="BBB0FA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8421502"/>
    <w:multiLevelType w:val="hybridMultilevel"/>
    <w:tmpl w:val="B61CDC62"/>
    <w:lvl w:ilvl="0" w:tplc="5EA0B7D4">
      <w:start w:val="1"/>
      <w:numFmt w:val="decimal"/>
      <w:lvlText w:val="%1-"/>
      <w:lvlJc w:val="left"/>
      <w:pPr>
        <w:tabs>
          <w:tab w:val="num" w:pos="720"/>
        </w:tabs>
        <w:ind w:left="720" w:hanging="360"/>
      </w:pPr>
      <w:rPr>
        <w:rFonts w:hint="default"/>
        <w:b/>
        <w:bCs/>
      </w:rPr>
    </w:lvl>
    <w:lvl w:ilvl="1" w:tplc="1D0495CE">
      <w:start w:val="5"/>
      <w:numFmt w:val="upperLetter"/>
      <w:lvlText w:val="%2-"/>
      <w:lvlJc w:val="left"/>
      <w:pPr>
        <w:tabs>
          <w:tab w:val="num" w:pos="1440"/>
        </w:tabs>
        <w:ind w:left="1440" w:hanging="360"/>
      </w:pPr>
      <w:rPr>
        <w:rFonts w:hint="default"/>
        <w:sz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731A87"/>
    <w:multiLevelType w:val="hybridMultilevel"/>
    <w:tmpl w:val="FB2C86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F87047"/>
    <w:multiLevelType w:val="hybridMultilevel"/>
    <w:tmpl w:val="BBB0FA22"/>
    <w:lvl w:ilvl="0" w:tplc="0409000B">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76D098B"/>
    <w:multiLevelType w:val="hybridMultilevel"/>
    <w:tmpl w:val="93A83BB2"/>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2A0F6F"/>
    <w:multiLevelType w:val="hybridMultilevel"/>
    <w:tmpl w:val="817AA6A8"/>
    <w:lvl w:ilvl="0" w:tplc="37AE7C2E">
      <w:start w:val="2020"/>
      <w:numFmt w:val="decimal"/>
      <w:lvlText w:val="%1"/>
      <w:lvlJc w:val="left"/>
      <w:pPr>
        <w:ind w:left="1330" w:hanging="48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nsid w:val="41452717"/>
    <w:multiLevelType w:val="multilevel"/>
    <w:tmpl w:val="BBB0FA2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43670A07"/>
    <w:multiLevelType w:val="hybridMultilevel"/>
    <w:tmpl w:val="C5BAF3D2"/>
    <w:lvl w:ilvl="0" w:tplc="08090001">
      <w:start w:val="1"/>
      <w:numFmt w:val="bullet"/>
      <w:lvlText w:val=""/>
      <w:lvlJc w:val="left"/>
      <w:pPr>
        <w:tabs>
          <w:tab w:val="num" w:pos="720"/>
        </w:tabs>
        <w:ind w:left="720" w:hanging="360"/>
      </w:pPr>
      <w:rPr>
        <w:rFonts w:ascii="Symbol" w:hAnsi="Symbol" w:hint="default"/>
      </w:rPr>
    </w:lvl>
    <w:lvl w:ilvl="1" w:tplc="B7C8FD2A">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4BF113B"/>
    <w:multiLevelType w:val="hybridMultilevel"/>
    <w:tmpl w:val="BBB0FA2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7677717"/>
    <w:multiLevelType w:val="hybridMultilevel"/>
    <w:tmpl w:val="F2EE18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8814CE2"/>
    <w:multiLevelType w:val="hybridMultilevel"/>
    <w:tmpl w:val="81287DFE"/>
    <w:lvl w:ilvl="0" w:tplc="0409000B">
      <w:start w:val="1"/>
      <w:numFmt w:val="bullet"/>
      <w:lvlText w:val=""/>
      <w:lvlJc w:val="left"/>
      <w:pPr>
        <w:tabs>
          <w:tab w:val="num" w:pos="360"/>
        </w:tabs>
        <w:ind w:left="360" w:hanging="360"/>
      </w:pPr>
      <w:rPr>
        <w:rFonts w:ascii="Wingdings" w:hAnsi="Wingdings" w:hint="default"/>
      </w:rPr>
    </w:lvl>
    <w:lvl w:ilvl="1" w:tplc="9A30AD20">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F7040AB"/>
    <w:multiLevelType w:val="hybridMultilevel"/>
    <w:tmpl w:val="1D4A1B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6734169"/>
    <w:multiLevelType w:val="hybridMultilevel"/>
    <w:tmpl w:val="3E521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084323"/>
    <w:multiLevelType w:val="multilevel"/>
    <w:tmpl w:val="A7DE70E6"/>
    <w:lvl w:ilvl="0">
      <w:start w:val="1"/>
      <w:numFmt w:val="irohaFullWidth"/>
      <w:lvlText w:val=""/>
      <w:lvlJc w:val="right"/>
      <w:pPr>
        <w:tabs>
          <w:tab w:val="num" w:pos="360"/>
        </w:tabs>
        <w:ind w:left="360" w:hanging="360"/>
      </w:pPr>
      <w:rPr>
        <w:rFonts w:ascii="Times New Roman" w:hAnsi="Times New Roman" w:cs="Times New Roman" w:hint="default"/>
      </w:rPr>
    </w:lvl>
    <w:lvl w:ilvl="1">
      <w:start w:val="1"/>
      <w:numFmt w:val="irohaFullWidth"/>
      <w:lvlText w:val="o"/>
      <w:lvlJc w:val="right"/>
      <w:pPr>
        <w:tabs>
          <w:tab w:val="num" w:pos="1080"/>
        </w:tabs>
        <w:ind w:left="1080" w:hanging="360"/>
      </w:pPr>
      <w:rPr>
        <w:rFonts w:ascii="Courier New" w:hAnsi="Courier New" w:cs="Courier New" w:hint="default"/>
      </w:rPr>
    </w:lvl>
    <w:lvl w:ilvl="2">
      <w:start w:val="1"/>
      <w:numFmt w:val="irohaFullWidth"/>
      <w:lvlText w:val=""/>
      <w:lvlJc w:val="right"/>
      <w:pPr>
        <w:tabs>
          <w:tab w:val="num" w:pos="1800"/>
        </w:tabs>
        <w:ind w:left="1800" w:hanging="360"/>
      </w:pPr>
      <w:rPr>
        <w:rFonts w:ascii="Times New Roman" w:hAnsi="Times New Roman" w:cs="Times New Roman" w:hint="default"/>
      </w:rPr>
    </w:lvl>
    <w:lvl w:ilvl="3">
      <w:start w:val="1"/>
      <w:numFmt w:val="irohaFullWidth"/>
      <w:lvlText w:val=""/>
      <w:lvlJc w:val="right"/>
      <w:pPr>
        <w:tabs>
          <w:tab w:val="num" w:pos="2520"/>
        </w:tabs>
        <w:ind w:left="2520" w:hanging="360"/>
      </w:pPr>
      <w:rPr>
        <w:rFonts w:ascii="Times New Roman" w:hAnsi="Times New Roman" w:cs="Times New Roman" w:hint="default"/>
      </w:rPr>
    </w:lvl>
    <w:lvl w:ilvl="4">
      <w:start w:val="1"/>
      <w:numFmt w:val="irohaFullWidth"/>
      <w:lvlText w:val="o"/>
      <w:lvlJc w:val="right"/>
      <w:pPr>
        <w:tabs>
          <w:tab w:val="num" w:pos="3240"/>
        </w:tabs>
        <w:ind w:left="3240" w:hanging="360"/>
      </w:pPr>
      <w:rPr>
        <w:rFonts w:ascii="Courier New" w:hAnsi="Courier New" w:cs="Courier New" w:hint="default"/>
      </w:rPr>
    </w:lvl>
    <w:lvl w:ilvl="5">
      <w:start w:val="1"/>
      <w:numFmt w:val="irohaFullWidth"/>
      <w:lvlText w:val=""/>
      <w:lvlJc w:val="right"/>
      <w:pPr>
        <w:tabs>
          <w:tab w:val="num" w:pos="3960"/>
        </w:tabs>
        <w:ind w:left="3960" w:hanging="360"/>
      </w:pPr>
      <w:rPr>
        <w:rFonts w:ascii="Times New Roman" w:hAnsi="Times New Roman" w:cs="Times New Roman" w:hint="default"/>
      </w:rPr>
    </w:lvl>
    <w:lvl w:ilvl="6">
      <w:start w:val="1"/>
      <w:numFmt w:val="irohaFullWidth"/>
      <w:lvlText w:val=""/>
      <w:lvlJc w:val="right"/>
      <w:pPr>
        <w:tabs>
          <w:tab w:val="num" w:pos="4680"/>
        </w:tabs>
        <w:ind w:left="4680" w:hanging="360"/>
      </w:pPr>
      <w:rPr>
        <w:rFonts w:ascii="Times New Roman" w:hAnsi="Times New Roman" w:cs="Times New Roman" w:hint="default"/>
      </w:rPr>
    </w:lvl>
    <w:lvl w:ilvl="7">
      <w:start w:val="1"/>
      <w:numFmt w:val="irohaFullWidth"/>
      <w:lvlText w:val="o"/>
      <w:lvlJc w:val="right"/>
      <w:pPr>
        <w:tabs>
          <w:tab w:val="num" w:pos="5400"/>
        </w:tabs>
        <w:ind w:left="5400" w:hanging="360"/>
      </w:pPr>
      <w:rPr>
        <w:rFonts w:ascii="Courier New" w:hAnsi="Courier New" w:cs="Courier New" w:hint="default"/>
      </w:rPr>
    </w:lvl>
    <w:lvl w:ilvl="8">
      <w:start w:val="1"/>
      <w:numFmt w:val="irohaFullWidth"/>
      <w:lvlText w:val=""/>
      <w:lvlJc w:val="right"/>
      <w:pPr>
        <w:tabs>
          <w:tab w:val="num" w:pos="6120"/>
        </w:tabs>
        <w:ind w:left="6120" w:hanging="360"/>
      </w:pPr>
      <w:rPr>
        <w:rFonts w:ascii="Times New Roman" w:hAnsi="Times New Roman" w:cs="Times New Roman" w:hint="default"/>
      </w:rPr>
    </w:lvl>
  </w:abstractNum>
  <w:abstractNum w:abstractNumId="18">
    <w:nsid w:val="66B91115"/>
    <w:multiLevelType w:val="hybridMultilevel"/>
    <w:tmpl w:val="0BAAF38A"/>
    <w:lvl w:ilvl="0" w:tplc="0409000B">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82518A2"/>
    <w:multiLevelType w:val="hybridMultilevel"/>
    <w:tmpl w:val="BBB0FA22"/>
    <w:lvl w:ilvl="0" w:tplc="0409000B">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39A3798"/>
    <w:multiLevelType w:val="multilevel"/>
    <w:tmpl w:val="F9D03478"/>
    <w:lvl w:ilvl="0">
      <w:start w:val="1"/>
      <w:numFmt w:val="irohaFullWidth"/>
      <w:lvlText w:val=""/>
      <w:lvlJc w:val="right"/>
      <w:pPr>
        <w:tabs>
          <w:tab w:val="num" w:pos="360"/>
        </w:tabs>
        <w:ind w:left="360" w:hanging="360"/>
      </w:pPr>
      <w:rPr>
        <w:rFonts w:ascii="Times New Roman" w:hAnsi="Times New Roman" w:cs="Times New Roman" w:hint="default"/>
      </w:rPr>
    </w:lvl>
    <w:lvl w:ilvl="1">
      <w:start w:val="5"/>
      <w:numFmt w:val="irohaFullWidth"/>
      <w:lvlText w:val="-"/>
      <w:lvlJc w:val="right"/>
      <w:pPr>
        <w:tabs>
          <w:tab w:val="num" w:pos="1080"/>
        </w:tabs>
        <w:ind w:left="1080" w:hanging="360"/>
      </w:pPr>
      <w:rPr>
        <w:rFonts w:ascii="Times New Roman" w:hAnsi="Times New Roman" w:cs="Times New Roman" w:hint="default"/>
      </w:rPr>
    </w:lvl>
    <w:lvl w:ilvl="2">
      <w:start w:val="1"/>
      <w:numFmt w:val="irohaFullWidth"/>
      <w:lvlText w:val=""/>
      <w:lvlJc w:val="right"/>
      <w:pPr>
        <w:tabs>
          <w:tab w:val="num" w:pos="1800"/>
        </w:tabs>
        <w:ind w:left="1800" w:hanging="360"/>
      </w:pPr>
      <w:rPr>
        <w:rFonts w:ascii="Times New Roman" w:hAnsi="Times New Roman" w:cs="Times New Roman" w:hint="default"/>
      </w:rPr>
    </w:lvl>
    <w:lvl w:ilvl="3">
      <w:start w:val="1"/>
      <w:numFmt w:val="irohaFullWidth"/>
      <w:lvlText w:val=""/>
      <w:lvlJc w:val="right"/>
      <w:pPr>
        <w:tabs>
          <w:tab w:val="num" w:pos="2520"/>
        </w:tabs>
        <w:ind w:left="2520" w:hanging="360"/>
      </w:pPr>
      <w:rPr>
        <w:rFonts w:ascii="Times New Roman" w:hAnsi="Times New Roman" w:cs="Times New Roman" w:hint="default"/>
      </w:rPr>
    </w:lvl>
    <w:lvl w:ilvl="4">
      <w:start w:val="1"/>
      <w:numFmt w:val="irohaFullWidth"/>
      <w:lvlText w:val="o"/>
      <w:lvlJc w:val="right"/>
      <w:pPr>
        <w:tabs>
          <w:tab w:val="num" w:pos="3240"/>
        </w:tabs>
        <w:ind w:left="3240" w:hanging="360"/>
      </w:pPr>
      <w:rPr>
        <w:rFonts w:ascii="Courier New" w:hAnsi="Courier New" w:cs="Courier New" w:hint="default"/>
      </w:rPr>
    </w:lvl>
    <w:lvl w:ilvl="5">
      <w:start w:val="1"/>
      <w:numFmt w:val="irohaFullWidth"/>
      <w:lvlText w:val=""/>
      <w:lvlJc w:val="right"/>
      <w:pPr>
        <w:tabs>
          <w:tab w:val="num" w:pos="3960"/>
        </w:tabs>
        <w:ind w:left="3960" w:hanging="360"/>
      </w:pPr>
      <w:rPr>
        <w:rFonts w:ascii="Times New Roman" w:hAnsi="Times New Roman" w:cs="Times New Roman" w:hint="default"/>
      </w:rPr>
    </w:lvl>
    <w:lvl w:ilvl="6">
      <w:start w:val="1"/>
      <w:numFmt w:val="irohaFullWidth"/>
      <w:lvlText w:val=""/>
      <w:lvlJc w:val="right"/>
      <w:pPr>
        <w:tabs>
          <w:tab w:val="num" w:pos="4680"/>
        </w:tabs>
        <w:ind w:left="4680" w:hanging="360"/>
      </w:pPr>
      <w:rPr>
        <w:rFonts w:ascii="Times New Roman" w:hAnsi="Times New Roman" w:cs="Times New Roman" w:hint="default"/>
      </w:rPr>
    </w:lvl>
    <w:lvl w:ilvl="7">
      <w:start w:val="1"/>
      <w:numFmt w:val="irohaFullWidth"/>
      <w:lvlText w:val="o"/>
      <w:lvlJc w:val="right"/>
      <w:pPr>
        <w:tabs>
          <w:tab w:val="num" w:pos="5400"/>
        </w:tabs>
        <w:ind w:left="5400" w:hanging="360"/>
      </w:pPr>
      <w:rPr>
        <w:rFonts w:ascii="Courier New" w:hAnsi="Courier New" w:cs="Courier New" w:hint="default"/>
      </w:rPr>
    </w:lvl>
    <w:lvl w:ilvl="8">
      <w:start w:val="1"/>
      <w:numFmt w:val="irohaFullWidth"/>
      <w:lvlText w:val=""/>
      <w:lvlJc w:val="right"/>
      <w:pPr>
        <w:tabs>
          <w:tab w:val="num" w:pos="6120"/>
        </w:tabs>
        <w:ind w:left="6120" w:hanging="360"/>
      </w:pPr>
      <w:rPr>
        <w:rFonts w:ascii="Times New Roman" w:hAnsi="Times New Roman" w:cs="Times New Roman" w:hint="default"/>
      </w:rPr>
    </w:lvl>
  </w:abstractNum>
  <w:abstractNum w:abstractNumId="21">
    <w:nsid w:val="799052E2"/>
    <w:multiLevelType w:val="multilevel"/>
    <w:tmpl w:val="1122A510"/>
    <w:lvl w:ilvl="0">
      <w:start w:val="1"/>
      <w:numFmt w:val="decimal"/>
      <w:lvlText w:val="%1."/>
      <w:lvlJc w:val="right"/>
      <w:pPr>
        <w:tabs>
          <w:tab w:val="num" w:pos="360"/>
        </w:tabs>
        <w:ind w:left="360" w:hanging="360"/>
      </w:pPr>
      <w:rPr>
        <w:rFonts w:ascii="Times New Roman" w:hAnsi="Times New Roman" w:cs="Times New Roman" w:hint="default"/>
      </w:rPr>
    </w:lvl>
    <w:lvl w:ilvl="1">
      <w:start w:val="1"/>
      <w:numFmt w:val="irohaFullWidth"/>
      <w:lvlText w:val=""/>
      <w:lvlJc w:val="right"/>
      <w:pPr>
        <w:tabs>
          <w:tab w:val="num" w:pos="1080"/>
        </w:tabs>
        <w:ind w:left="1080" w:hanging="360"/>
      </w:pPr>
      <w:rPr>
        <w:rFonts w:ascii="Times New Roman" w:hAnsi="Times New Roman" w:cs="Times New Roman" w:hint="default"/>
      </w:rPr>
    </w:lvl>
    <w:lvl w:ilvl="2">
      <w:start w:val="1"/>
      <w:numFmt w:val="arabicAbjad"/>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arabicAbjad"/>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arabicAbjad"/>
      <w:lvlText w:val="%9."/>
      <w:lvlJc w:val="left"/>
      <w:pPr>
        <w:tabs>
          <w:tab w:val="num" w:pos="6120"/>
        </w:tabs>
        <w:ind w:left="6120" w:hanging="180"/>
      </w:pPr>
      <w:rPr>
        <w:rFonts w:ascii="Times New Roman" w:hAnsi="Times New Roman" w:cs="Times New Roman"/>
        <w:sz w:val="24"/>
        <w:szCs w:val="24"/>
      </w:rPr>
    </w:lvl>
  </w:abstractNum>
  <w:num w:numId="1">
    <w:abstractNumId w:val="4"/>
  </w:num>
  <w:num w:numId="2">
    <w:abstractNumId w:val="12"/>
  </w:num>
  <w:num w:numId="3">
    <w:abstractNumId w:val="13"/>
  </w:num>
  <w:num w:numId="4">
    <w:abstractNumId w:val="7"/>
  </w:num>
  <w:num w:numId="5">
    <w:abstractNumId w:val="3"/>
  </w:num>
  <w:num w:numId="6">
    <w:abstractNumId w:val="5"/>
  </w:num>
  <w:num w:numId="7">
    <w:abstractNumId w:val="19"/>
  </w:num>
  <w:num w:numId="8">
    <w:abstractNumId w:val="1"/>
  </w:num>
  <w:num w:numId="9">
    <w:abstractNumId w:val="17"/>
  </w:num>
  <w:num w:numId="10">
    <w:abstractNumId w:val="20"/>
  </w:num>
  <w:num w:numId="11">
    <w:abstractNumId w:val="21"/>
  </w:num>
  <w:num w:numId="12">
    <w:abstractNumId w:val="10"/>
  </w:num>
  <w:num w:numId="13">
    <w:abstractNumId w:val="18"/>
  </w:num>
  <w:num w:numId="14">
    <w:abstractNumId w:val="6"/>
  </w:num>
  <w:num w:numId="15">
    <w:abstractNumId w:val="0"/>
  </w:num>
  <w:num w:numId="16">
    <w:abstractNumId w:val="14"/>
  </w:num>
  <w:num w:numId="17">
    <w:abstractNumId w:val="11"/>
  </w:num>
  <w:num w:numId="18">
    <w:abstractNumId w:val="2"/>
  </w:num>
  <w:num w:numId="19">
    <w:abstractNumId w:val="8"/>
  </w:num>
  <w:num w:numId="20">
    <w:abstractNumId w:val="15"/>
  </w:num>
  <w:num w:numId="21">
    <w:abstractNumId w:val="1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activeWritingStyle w:appName="MSWord" w:lang="en-US" w:vendorID="64" w:dllVersion="131078" w:nlCheck="1" w:checkStyle="1"/>
  <w:activeWritingStyle w:appName="MSWord" w:lang="fr-FR" w:vendorID="64" w:dllVersion="131078" w:nlCheck="1" w:checkStyle="1"/>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DC0733"/>
    <w:rsid w:val="0000139D"/>
    <w:rsid w:val="000039FC"/>
    <w:rsid w:val="00016290"/>
    <w:rsid w:val="000539B2"/>
    <w:rsid w:val="0006593D"/>
    <w:rsid w:val="00081823"/>
    <w:rsid w:val="0009132D"/>
    <w:rsid w:val="00094610"/>
    <w:rsid w:val="00097D03"/>
    <w:rsid w:val="000A56E6"/>
    <w:rsid w:val="000B0C8E"/>
    <w:rsid w:val="000C1DC8"/>
    <w:rsid w:val="000C3EF8"/>
    <w:rsid w:val="00115551"/>
    <w:rsid w:val="00130614"/>
    <w:rsid w:val="001312CB"/>
    <w:rsid w:val="0013278F"/>
    <w:rsid w:val="00133072"/>
    <w:rsid w:val="00145F63"/>
    <w:rsid w:val="00156AFB"/>
    <w:rsid w:val="00172492"/>
    <w:rsid w:val="001736EA"/>
    <w:rsid w:val="00177360"/>
    <w:rsid w:val="00195279"/>
    <w:rsid w:val="001A79E7"/>
    <w:rsid w:val="001C55A9"/>
    <w:rsid w:val="001C70E1"/>
    <w:rsid w:val="001E1584"/>
    <w:rsid w:val="00211150"/>
    <w:rsid w:val="00215C2E"/>
    <w:rsid w:val="00220EA2"/>
    <w:rsid w:val="0025072F"/>
    <w:rsid w:val="00252165"/>
    <w:rsid w:val="00254411"/>
    <w:rsid w:val="00255189"/>
    <w:rsid w:val="00271B84"/>
    <w:rsid w:val="00275E48"/>
    <w:rsid w:val="002B78AD"/>
    <w:rsid w:val="002C003B"/>
    <w:rsid w:val="002C2758"/>
    <w:rsid w:val="002C3EA2"/>
    <w:rsid w:val="002C6451"/>
    <w:rsid w:val="002D1408"/>
    <w:rsid w:val="002D6CDE"/>
    <w:rsid w:val="002F168D"/>
    <w:rsid w:val="00334C14"/>
    <w:rsid w:val="003379C1"/>
    <w:rsid w:val="00341AAF"/>
    <w:rsid w:val="00357FEA"/>
    <w:rsid w:val="00367CB9"/>
    <w:rsid w:val="00376619"/>
    <w:rsid w:val="003A1488"/>
    <w:rsid w:val="003B1AE9"/>
    <w:rsid w:val="003D3B3F"/>
    <w:rsid w:val="003E4604"/>
    <w:rsid w:val="003F7D77"/>
    <w:rsid w:val="004033F5"/>
    <w:rsid w:val="00407845"/>
    <w:rsid w:val="00414B36"/>
    <w:rsid w:val="00420945"/>
    <w:rsid w:val="004659B1"/>
    <w:rsid w:val="00466840"/>
    <w:rsid w:val="004850CC"/>
    <w:rsid w:val="00487716"/>
    <w:rsid w:val="00487B4A"/>
    <w:rsid w:val="004A5686"/>
    <w:rsid w:val="004B075E"/>
    <w:rsid w:val="004B079E"/>
    <w:rsid w:val="004C78E0"/>
    <w:rsid w:val="004E0CC7"/>
    <w:rsid w:val="004F32F8"/>
    <w:rsid w:val="004F4AA6"/>
    <w:rsid w:val="00543678"/>
    <w:rsid w:val="005B5016"/>
    <w:rsid w:val="005D4AEF"/>
    <w:rsid w:val="005D53F3"/>
    <w:rsid w:val="005E6E25"/>
    <w:rsid w:val="005F3D27"/>
    <w:rsid w:val="006067C9"/>
    <w:rsid w:val="00630ED4"/>
    <w:rsid w:val="006329D4"/>
    <w:rsid w:val="00655EFC"/>
    <w:rsid w:val="00661770"/>
    <w:rsid w:val="006622C2"/>
    <w:rsid w:val="006626CD"/>
    <w:rsid w:val="0068114C"/>
    <w:rsid w:val="0069378B"/>
    <w:rsid w:val="00697CF5"/>
    <w:rsid w:val="006A2B69"/>
    <w:rsid w:val="006A6D47"/>
    <w:rsid w:val="006C2133"/>
    <w:rsid w:val="006F14BA"/>
    <w:rsid w:val="006F511B"/>
    <w:rsid w:val="0070541B"/>
    <w:rsid w:val="00706391"/>
    <w:rsid w:val="0072051D"/>
    <w:rsid w:val="00740BBC"/>
    <w:rsid w:val="00775ABF"/>
    <w:rsid w:val="0079210D"/>
    <w:rsid w:val="00793A5E"/>
    <w:rsid w:val="007C27EA"/>
    <w:rsid w:val="007E6BDA"/>
    <w:rsid w:val="007F21FE"/>
    <w:rsid w:val="00807FC0"/>
    <w:rsid w:val="00831801"/>
    <w:rsid w:val="008466F8"/>
    <w:rsid w:val="00894AAD"/>
    <w:rsid w:val="008A7834"/>
    <w:rsid w:val="008C0E04"/>
    <w:rsid w:val="008C4BB2"/>
    <w:rsid w:val="008D55C6"/>
    <w:rsid w:val="008E57D5"/>
    <w:rsid w:val="008F1C9A"/>
    <w:rsid w:val="00904EFA"/>
    <w:rsid w:val="0091098D"/>
    <w:rsid w:val="00914144"/>
    <w:rsid w:val="0094792A"/>
    <w:rsid w:val="00947E0F"/>
    <w:rsid w:val="00951F1B"/>
    <w:rsid w:val="00971E48"/>
    <w:rsid w:val="009E75F6"/>
    <w:rsid w:val="00A01DE8"/>
    <w:rsid w:val="00A21F89"/>
    <w:rsid w:val="00A24B2D"/>
    <w:rsid w:val="00A5065E"/>
    <w:rsid w:val="00A549B7"/>
    <w:rsid w:val="00A60378"/>
    <w:rsid w:val="00A63D1D"/>
    <w:rsid w:val="00AB1B5E"/>
    <w:rsid w:val="00B21042"/>
    <w:rsid w:val="00B241E1"/>
    <w:rsid w:val="00B510C2"/>
    <w:rsid w:val="00B531C6"/>
    <w:rsid w:val="00B5604C"/>
    <w:rsid w:val="00B82EB9"/>
    <w:rsid w:val="00B9409B"/>
    <w:rsid w:val="00B960F4"/>
    <w:rsid w:val="00BB5A0F"/>
    <w:rsid w:val="00BD0874"/>
    <w:rsid w:val="00BD5A3F"/>
    <w:rsid w:val="00BD68EF"/>
    <w:rsid w:val="00BE15A1"/>
    <w:rsid w:val="00BE6F41"/>
    <w:rsid w:val="00BE7A78"/>
    <w:rsid w:val="00BF13A5"/>
    <w:rsid w:val="00C3599E"/>
    <w:rsid w:val="00C52E46"/>
    <w:rsid w:val="00C6639A"/>
    <w:rsid w:val="00C75A32"/>
    <w:rsid w:val="00C75C32"/>
    <w:rsid w:val="00CB2269"/>
    <w:rsid w:val="00CB65AC"/>
    <w:rsid w:val="00CD1BC9"/>
    <w:rsid w:val="00D46363"/>
    <w:rsid w:val="00D8562F"/>
    <w:rsid w:val="00DC0733"/>
    <w:rsid w:val="00DC151B"/>
    <w:rsid w:val="00E01B94"/>
    <w:rsid w:val="00E1176B"/>
    <w:rsid w:val="00E2011F"/>
    <w:rsid w:val="00E74EFC"/>
    <w:rsid w:val="00E81DED"/>
    <w:rsid w:val="00E837E6"/>
    <w:rsid w:val="00E948A0"/>
    <w:rsid w:val="00E9596B"/>
    <w:rsid w:val="00E970A8"/>
    <w:rsid w:val="00EA0ADE"/>
    <w:rsid w:val="00EB05DE"/>
    <w:rsid w:val="00EC7CCC"/>
    <w:rsid w:val="00EE5779"/>
    <w:rsid w:val="00EF5139"/>
    <w:rsid w:val="00EF68C9"/>
    <w:rsid w:val="00F01130"/>
    <w:rsid w:val="00F10DBC"/>
    <w:rsid w:val="00F2293F"/>
    <w:rsid w:val="00F2377A"/>
    <w:rsid w:val="00F26308"/>
    <w:rsid w:val="00F35C93"/>
    <w:rsid w:val="00F50A05"/>
    <w:rsid w:val="00F774EA"/>
    <w:rsid w:val="00F94C62"/>
    <w:rsid w:val="00FC3B10"/>
    <w:rsid w:val="00FF43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EG"/>
    </w:rPr>
  </w:style>
  <w:style w:type="paragraph" w:styleId="Heading1">
    <w:name w:val="heading 1"/>
    <w:basedOn w:val="Normal"/>
    <w:next w:val="Normal"/>
    <w:qFormat/>
    <w:pPr>
      <w:keepNext/>
      <w:jc w:val="center"/>
      <w:outlineLvl w:val="0"/>
    </w:pPr>
    <w:rPr>
      <w:b/>
      <w:bCs/>
      <w:sz w:val="36"/>
      <w:szCs w:val="36"/>
      <w:lang w:eastAsia="ar-SA" w:bidi="ar-SA"/>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48"/>
      <w:szCs w:val="48"/>
    </w:rPr>
  </w:style>
  <w:style w:type="paragraph" w:styleId="BodyText">
    <w:name w:val="Body Text"/>
    <w:basedOn w:val="Normal"/>
    <w:rPr>
      <w:b/>
      <w:bCs/>
      <w:lang w:eastAsia="ar-SA" w:bidi="ar-SA"/>
    </w:rPr>
  </w:style>
  <w:style w:type="character" w:styleId="Hyperlink">
    <w:name w:val="Hyperlink"/>
    <w:basedOn w:val="DefaultParagraphFont"/>
    <w:rPr>
      <w:color w:val="0000FF"/>
      <w:u w:val="single"/>
    </w:rPr>
  </w:style>
  <w:style w:type="paragraph" w:styleId="BodyTextIndent">
    <w:name w:val="Body Text Indent"/>
    <w:basedOn w:val="Normal"/>
    <w:pPr>
      <w:ind w:left="1080"/>
      <w:jc w:val="both"/>
    </w:pPr>
    <w:rPr>
      <w:sz w:val="32"/>
      <w:szCs w:val="3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lowKashida"/>
    </w:pPr>
    <w:rPr>
      <w:sz w:val="35"/>
      <w:szCs w:val="35"/>
    </w:rPr>
  </w:style>
  <w:style w:type="paragraph" w:styleId="Header">
    <w:name w:val="header"/>
    <w:basedOn w:val="Normal"/>
    <w:pPr>
      <w:tabs>
        <w:tab w:val="center" w:pos="4153"/>
        <w:tab w:val="right" w:pos="8306"/>
      </w:tabs>
    </w:pPr>
  </w:style>
  <w:style w:type="paragraph" w:styleId="Caption">
    <w:name w:val="caption"/>
    <w:basedOn w:val="Normal"/>
    <w:next w:val="Normal"/>
    <w:qFormat/>
    <w:pPr>
      <w:spacing w:before="120" w:after="120"/>
    </w:pPr>
    <w:rPr>
      <w:b/>
      <w:bCs/>
      <w:sz w:val="20"/>
      <w:szCs w:val="20"/>
    </w:rPr>
  </w:style>
  <w:style w:type="paragraph" w:styleId="BalloonText">
    <w:name w:val="Balloon Text"/>
    <w:basedOn w:val="Normal"/>
    <w:semiHidden/>
    <w:rsid w:val="005D4AEF"/>
    <w:rPr>
      <w:rFonts w:ascii="Tahoma" w:hAnsi="Tahoma" w:cs="Tahoma"/>
      <w:sz w:val="16"/>
      <w:szCs w:val="16"/>
    </w:rPr>
  </w:style>
  <w:style w:type="paragraph" w:customStyle="1" w:styleId="Address1">
    <w:name w:val="Address 1"/>
    <w:basedOn w:val="Normal"/>
    <w:rsid w:val="00F50A05"/>
    <w:pPr>
      <w:spacing w:line="200" w:lineRule="atLeast"/>
    </w:pPr>
    <w:rPr>
      <w:sz w:val="16"/>
      <w:szCs w:val="20"/>
      <w:lang w:bidi="ar-SA"/>
    </w:rPr>
  </w:style>
  <w:style w:type="paragraph" w:customStyle="1" w:styleId="Address2">
    <w:name w:val="Address 2"/>
    <w:basedOn w:val="Normal"/>
    <w:rsid w:val="00F50A05"/>
    <w:pPr>
      <w:spacing w:line="200" w:lineRule="atLeast"/>
    </w:pPr>
    <w:rPr>
      <w:sz w:val="16"/>
      <w:szCs w:val="20"/>
      <w:lang w:bidi="ar-SA"/>
    </w:rPr>
  </w:style>
  <w:style w:type="paragraph" w:customStyle="1" w:styleId="CompanyNameOne">
    <w:name w:val="Company Name One"/>
    <w:basedOn w:val="Normal"/>
    <w:next w:val="Normal"/>
    <w:rsid w:val="00F50A05"/>
    <w:pPr>
      <w:tabs>
        <w:tab w:val="left" w:pos="2160"/>
        <w:tab w:val="right" w:pos="6480"/>
      </w:tabs>
      <w:spacing w:before="220" w:after="40" w:line="220" w:lineRule="atLeast"/>
      <w:ind w:right="-360"/>
    </w:pPr>
    <w:rPr>
      <w:sz w:val="20"/>
      <w:szCs w:val="20"/>
      <w:lang w:bidi="ar-SA"/>
    </w:rPr>
  </w:style>
  <w:style w:type="paragraph" w:customStyle="1" w:styleId="Institution">
    <w:name w:val="Institution"/>
    <w:basedOn w:val="Normal"/>
    <w:next w:val="Normal"/>
    <w:autoRedefine/>
    <w:rsid w:val="00F50A05"/>
    <w:pPr>
      <w:tabs>
        <w:tab w:val="left" w:pos="2160"/>
        <w:tab w:val="right" w:pos="6480"/>
      </w:tabs>
      <w:spacing w:before="220" w:after="60" w:line="220" w:lineRule="atLeast"/>
      <w:ind w:right="-360"/>
    </w:pPr>
    <w:rPr>
      <w:sz w:val="20"/>
      <w:szCs w:val="20"/>
      <w:lang w:bidi="ar-SA"/>
    </w:rPr>
  </w:style>
  <w:style w:type="paragraph" w:customStyle="1" w:styleId="Name">
    <w:name w:val="Name"/>
    <w:basedOn w:val="Normal"/>
    <w:next w:val="Normal"/>
    <w:autoRedefine/>
    <w:rsid w:val="00F50A05"/>
    <w:pPr>
      <w:spacing w:before="360" w:after="440" w:line="240" w:lineRule="atLeast"/>
      <w:ind w:left="2160"/>
    </w:pPr>
    <w:rPr>
      <w:spacing w:val="-20"/>
      <w:sz w:val="48"/>
      <w:szCs w:val="20"/>
      <w:lang w:bidi="ar-SA"/>
    </w:rPr>
  </w:style>
  <w:style w:type="paragraph" w:customStyle="1" w:styleId="Objective">
    <w:name w:val="Objective"/>
    <w:basedOn w:val="Normal"/>
    <w:next w:val="BodyText"/>
    <w:rsid w:val="00F50A05"/>
    <w:pPr>
      <w:spacing w:before="220" w:after="220" w:line="220" w:lineRule="atLeast"/>
    </w:pPr>
    <w:rPr>
      <w:sz w:val="20"/>
      <w:szCs w:val="20"/>
      <w:lang w:bidi="ar-SA"/>
    </w:rPr>
  </w:style>
  <w:style w:type="paragraph" w:customStyle="1" w:styleId="SectionTitle">
    <w:name w:val="Section Title"/>
    <w:basedOn w:val="Normal"/>
    <w:next w:val="Normal"/>
    <w:autoRedefine/>
    <w:rsid w:val="00220EA2"/>
    <w:pPr>
      <w:pBdr>
        <w:top w:val="single" w:sz="6" w:space="2" w:color="FFFFFF"/>
        <w:left w:val="single" w:sz="6" w:space="2" w:color="FFFFFF"/>
        <w:bottom w:val="single" w:sz="6" w:space="2" w:color="FFFFFF"/>
        <w:right w:val="single" w:sz="6" w:space="2" w:color="FFFFFF"/>
      </w:pBdr>
      <w:shd w:val="pct10" w:color="auto" w:fill="auto"/>
      <w:spacing w:before="120" w:line="280" w:lineRule="atLeast"/>
      <w:jc w:val="both"/>
    </w:pPr>
    <w:rPr>
      <w:rFonts w:ascii="Arial" w:hAnsi="Arial"/>
      <w:b/>
      <w:spacing w:val="-10"/>
      <w:lang w:bidi="ar-SA"/>
    </w:rPr>
  </w:style>
  <w:style w:type="paragraph" w:styleId="ListParagraph">
    <w:name w:val="List Paragraph"/>
    <w:basedOn w:val="Normal"/>
    <w:uiPriority w:val="34"/>
    <w:qFormat/>
    <w:rsid w:val="00F774EA"/>
    <w:pPr>
      <w:ind w:left="720"/>
    </w:pPr>
  </w:style>
  <w:style w:type="paragraph" w:styleId="NormalWeb">
    <w:name w:val="Normal (Web)"/>
    <w:basedOn w:val="Normal"/>
    <w:uiPriority w:val="99"/>
    <w:unhideWhenUsed/>
    <w:rsid w:val="002C6451"/>
    <w:pPr>
      <w:spacing w:before="100" w:beforeAutospacing="1" w:after="100" w:afterAutospacing="1"/>
    </w:pPr>
    <w:rPr>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hmoud_m_mostafa@yaho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F7564-0E7E-4E82-AE56-6F49BC6D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6432</CharactersWithSpaces>
  <SharedDoc>false</SharedDoc>
  <HLinks>
    <vt:vector size="6" baseType="variant">
      <vt:variant>
        <vt:i4>7274561</vt:i4>
      </vt:variant>
      <vt:variant>
        <vt:i4>0</vt:i4>
      </vt:variant>
      <vt:variant>
        <vt:i4>0</vt:i4>
      </vt:variant>
      <vt:variant>
        <vt:i4>5</vt:i4>
      </vt:variant>
      <vt:variant>
        <vt:lpwstr>mailto:mahmoud_m_mostafa@yahoo.com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welcome</dc:creator>
  <cp:lastModifiedBy>LaptopMarket</cp:lastModifiedBy>
  <cp:revision>2</cp:revision>
  <cp:lastPrinted>2009-02-06T15:29:00Z</cp:lastPrinted>
  <dcterms:created xsi:type="dcterms:W3CDTF">2015-06-27T12:12:00Z</dcterms:created>
  <dcterms:modified xsi:type="dcterms:W3CDTF">2015-06-27T12:12:00Z</dcterms:modified>
</cp:coreProperties>
</file>